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7DBED">
      <w:pPr>
        <w:pStyle w:val="2"/>
        <w:spacing w:before="0" w:beforeAutospacing="0" w:after="0" w:afterAutospacing="0"/>
        <w:jc w:val="center"/>
        <w:textAlignment w:val="baseline"/>
        <w:rPr>
          <w:rStyle w:val="6"/>
          <w:sz w:val="36"/>
          <w:szCs w:val="36"/>
        </w:rPr>
      </w:pPr>
      <w:r>
        <w:rPr>
          <w:rStyle w:val="6"/>
          <w:sz w:val="36"/>
          <w:szCs w:val="36"/>
        </w:rPr>
        <w:t>启东</w:t>
      </w:r>
      <w:r>
        <w:rPr>
          <w:rStyle w:val="6"/>
          <w:rFonts w:hint="eastAsia"/>
          <w:sz w:val="36"/>
          <w:szCs w:val="36"/>
        </w:rPr>
        <w:t>市汇龙</w:t>
      </w:r>
      <w:r>
        <w:rPr>
          <w:rStyle w:val="6"/>
          <w:sz w:val="36"/>
          <w:szCs w:val="36"/>
        </w:rPr>
        <w:t>中学公开招聘</w:t>
      </w:r>
      <w:r>
        <w:rPr>
          <w:rStyle w:val="6"/>
          <w:rFonts w:hint="eastAsia"/>
          <w:sz w:val="36"/>
          <w:szCs w:val="36"/>
        </w:rPr>
        <w:t>食堂工作</w:t>
      </w:r>
      <w:r>
        <w:rPr>
          <w:rStyle w:val="6"/>
          <w:sz w:val="36"/>
          <w:szCs w:val="36"/>
        </w:rPr>
        <w:t>人员公告</w:t>
      </w:r>
    </w:p>
    <w:p w14:paraId="46E281CC">
      <w:pPr>
        <w:pStyle w:val="2"/>
        <w:spacing w:before="0" w:beforeAutospacing="0" w:after="0" w:afterAutospacing="0"/>
        <w:jc w:val="center"/>
        <w:textAlignment w:val="baseline"/>
      </w:pPr>
    </w:p>
    <w:p w14:paraId="5339DF74">
      <w:pPr>
        <w:pStyle w:val="2"/>
        <w:spacing w:before="0" w:beforeAutospacing="0" w:after="0" w:afterAutospacing="0" w:line="440" w:lineRule="exact"/>
        <w:ind w:firstLine="482"/>
        <w:textAlignment w:val="baseline"/>
      </w:pPr>
      <w:r>
        <w:t>因工作需要，启东</w:t>
      </w:r>
      <w:r>
        <w:rPr>
          <w:rFonts w:hint="eastAsia"/>
        </w:rPr>
        <w:t>市汇龙</w:t>
      </w:r>
      <w:r>
        <w:t>中学面向全市公开招聘</w:t>
      </w:r>
      <w:r>
        <w:rPr>
          <w:rFonts w:hint="eastAsia"/>
        </w:rPr>
        <w:t>服务工作</w:t>
      </w:r>
      <w:r>
        <w:t>岗位编外劳务人员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食堂服务员）</w:t>
      </w:r>
      <w:r>
        <w:rPr>
          <w:rFonts w:hint="eastAsia"/>
        </w:rPr>
        <w:t>2名</w:t>
      </w:r>
      <w:r>
        <w:t>。现将有关事项公告如下：</w:t>
      </w:r>
    </w:p>
    <w:p w14:paraId="63035BD4">
      <w:pPr>
        <w:pStyle w:val="2"/>
        <w:spacing w:before="0" w:beforeAutospacing="0" w:after="0" w:afterAutospacing="0" w:line="440" w:lineRule="exact"/>
        <w:ind w:firstLine="482"/>
        <w:textAlignment w:val="baseline"/>
        <w:rPr>
          <w:b/>
        </w:rPr>
      </w:pPr>
      <w:r>
        <w:rPr>
          <w:b/>
        </w:rPr>
        <w:t>一、招聘条件</w:t>
      </w:r>
    </w:p>
    <w:p w14:paraId="3AC52AA4">
      <w:pPr>
        <w:spacing w:line="440" w:lineRule="exact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原则上女性45周岁以下。</w:t>
      </w:r>
    </w:p>
    <w:p w14:paraId="15898B8A">
      <w:pPr>
        <w:spacing w:line="440" w:lineRule="exact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</w:t>
      </w:r>
      <w: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初中以上文化，品貌端正。</w:t>
      </w:r>
      <w:bookmarkStart w:id="0" w:name="_GoBack"/>
      <w:bookmarkEnd w:id="0"/>
    </w:p>
    <w:p w14:paraId="331539AF">
      <w:pPr>
        <w:spacing w:line="440" w:lineRule="exact"/>
        <w:ind w:firstLine="480" w:firstLineChars="200"/>
        <w:textAlignment w:val="baseline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</w:t>
      </w:r>
      <w:r>
        <w:t>.</w:t>
      </w:r>
      <w:r>
        <w:rPr>
          <w:rFonts w:hint="eastAsia" w:ascii="宋体" w:hAnsi="宋体" w:eastAsia="宋体" w:cs="宋体"/>
          <w:kern w:val="0"/>
          <w:sz w:val="24"/>
          <w:szCs w:val="24"/>
        </w:rPr>
        <w:t>身心健康，遵纪守法，爱岗敬业，能吃苦耐劳，</w:t>
      </w:r>
      <w:r>
        <w:rPr>
          <w:rFonts w:ascii="宋体" w:hAnsi="宋体" w:eastAsia="宋体" w:cs="宋体"/>
          <w:kern w:val="0"/>
          <w:sz w:val="24"/>
          <w:szCs w:val="24"/>
        </w:rPr>
        <w:t>服从管理</w:t>
      </w:r>
      <w:r>
        <w:rPr>
          <w:rFonts w:hint="eastAsia" w:ascii="宋体" w:hAnsi="宋体" w:eastAsia="宋体" w:cs="宋体"/>
          <w:kern w:val="0"/>
          <w:sz w:val="24"/>
          <w:szCs w:val="24"/>
        </w:rPr>
        <w:t>，无犯罪记录。</w:t>
      </w:r>
    </w:p>
    <w:p w14:paraId="06DA0281">
      <w:pPr>
        <w:pStyle w:val="2"/>
        <w:spacing w:before="0" w:beforeAutospacing="0" w:after="0" w:afterAutospacing="0" w:line="440" w:lineRule="exact"/>
        <w:ind w:firstLine="480" w:firstLineChars="200"/>
        <w:textAlignment w:val="baseline"/>
      </w:pPr>
      <w:r>
        <w:rPr>
          <w:rFonts w:hint="eastAsia"/>
        </w:rPr>
        <w:t>4</w:t>
      </w:r>
      <w:r>
        <w:t>.具备良好的沟通交流能力，对学生富有爱心，服务热情周到，能及时为学生排忧解难</w:t>
      </w:r>
      <w:r>
        <w:rPr>
          <w:rFonts w:hint="eastAsia"/>
        </w:rPr>
        <w:t>。</w:t>
      </w:r>
    </w:p>
    <w:p w14:paraId="5BC85E4C">
      <w:pPr>
        <w:pStyle w:val="2"/>
        <w:spacing w:before="0" w:beforeAutospacing="0" w:after="0" w:afterAutospacing="0" w:line="440" w:lineRule="exact"/>
        <w:ind w:firstLine="482"/>
        <w:textAlignment w:val="baseline"/>
        <w:rPr>
          <w:b/>
        </w:rPr>
      </w:pPr>
      <w:r>
        <w:rPr>
          <w:b/>
        </w:rPr>
        <w:t>二、报名时间、地点</w:t>
      </w:r>
    </w:p>
    <w:p w14:paraId="4F8D9400">
      <w:pPr>
        <w:pStyle w:val="2"/>
        <w:spacing w:before="0" w:beforeAutospacing="0" w:after="0" w:afterAutospacing="0" w:line="440" w:lineRule="exact"/>
        <w:ind w:firstLine="482"/>
        <w:textAlignment w:val="baseline"/>
      </w:pPr>
      <w:r>
        <w:t>1.时间：202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eastAsia"/>
          <w:lang w:val="en-US" w:eastAsia="zh-CN"/>
        </w:rPr>
        <w:t>28</w:t>
      </w:r>
      <w:r>
        <w:t>日至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eastAsia"/>
          <w:lang w:val="en-US" w:eastAsia="zh-CN"/>
        </w:rPr>
        <w:t>31</w:t>
      </w:r>
      <w:r>
        <w:t>日上午8:30-1</w:t>
      </w:r>
      <w:r>
        <w:rPr>
          <w:rFonts w:hint="eastAsia"/>
        </w:rPr>
        <w:t>1</w:t>
      </w:r>
      <w:r>
        <w:t>:</w:t>
      </w:r>
      <w:r>
        <w:rPr>
          <w:rFonts w:hint="eastAsia"/>
        </w:rPr>
        <w:t>0</w:t>
      </w:r>
      <w:r>
        <w:t>0，下午2:30-</w:t>
      </w:r>
      <w:r>
        <w:rPr>
          <w:rFonts w:hint="eastAsia"/>
          <w:lang w:val="en-US" w:eastAsia="zh-CN"/>
        </w:rPr>
        <w:t>4</w:t>
      </w:r>
      <w:r>
        <w:t>:</w:t>
      </w:r>
      <w:r>
        <w:rPr>
          <w:rFonts w:hint="eastAsia"/>
        </w:rPr>
        <w:t>0</w:t>
      </w:r>
      <w:r>
        <w:t>0，逾期不予受理。</w:t>
      </w:r>
    </w:p>
    <w:p w14:paraId="24FB8D0D">
      <w:pPr>
        <w:pStyle w:val="2"/>
        <w:spacing w:before="0" w:beforeAutospacing="0" w:after="0" w:afterAutospacing="0" w:line="440" w:lineRule="exact"/>
        <w:ind w:firstLine="482"/>
        <w:textAlignment w:val="baseline"/>
      </w:pPr>
      <w:r>
        <w:t>2.地点：启东</w:t>
      </w:r>
      <w:r>
        <w:rPr>
          <w:rFonts w:hint="eastAsia"/>
        </w:rPr>
        <w:t>市汇龙</w:t>
      </w:r>
      <w:r>
        <w:t>中学（</w:t>
      </w:r>
      <w:r>
        <w:rPr>
          <w:rFonts w:hint="eastAsia"/>
        </w:rPr>
        <w:t>汇龙镇建设中路789</w:t>
      </w:r>
      <w:r>
        <w:t>号）</w:t>
      </w:r>
      <w:r>
        <w:rPr>
          <w:rFonts w:hint="eastAsia"/>
        </w:rPr>
        <w:t>汇德</w:t>
      </w:r>
      <w:r>
        <w:t>楼</w:t>
      </w:r>
      <w:r>
        <w:rPr>
          <w:rFonts w:hint="eastAsia"/>
          <w:lang w:val="en-US" w:eastAsia="zh-CN"/>
        </w:rPr>
        <w:t>二</w:t>
      </w:r>
      <w:r>
        <w:t>楼</w:t>
      </w:r>
      <w:r>
        <w:rPr>
          <w:rFonts w:hint="eastAsia"/>
          <w:lang w:val="en-US" w:eastAsia="zh-CN"/>
        </w:rPr>
        <w:t>204</w:t>
      </w:r>
      <w:r>
        <w:rPr>
          <w:rFonts w:hint="eastAsia"/>
        </w:rPr>
        <w:t>办公室</w:t>
      </w:r>
      <w:r>
        <w:t>。</w:t>
      </w:r>
    </w:p>
    <w:p w14:paraId="10E18CC0">
      <w:pPr>
        <w:pStyle w:val="2"/>
        <w:spacing w:before="0" w:beforeAutospacing="0" w:after="0" w:afterAutospacing="0" w:line="440" w:lineRule="exact"/>
        <w:ind w:firstLine="482"/>
        <w:textAlignment w:val="baseline"/>
      </w:pPr>
      <w:r>
        <w:t>3.报名时携带《报名表》（见附件）1份，本人身份证、学历证书、户口本等应聘岗位需要的证件材料原件及复印件各1份，一寸或二寸近期免冠照片1张。可委托他人代为现场报名，被委托人除提供委托人的报名材料外，还需提供被委托人的身份证原件、复印件。</w:t>
      </w:r>
    </w:p>
    <w:p w14:paraId="26E401BF">
      <w:pPr>
        <w:pStyle w:val="2"/>
        <w:spacing w:before="0" w:beforeAutospacing="0" w:after="0" w:afterAutospacing="0" w:line="440" w:lineRule="exact"/>
        <w:ind w:firstLine="482"/>
        <w:textAlignment w:val="baseline"/>
        <w:rPr>
          <w:b/>
        </w:rPr>
      </w:pPr>
      <w:r>
        <w:rPr>
          <w:b/>
        </w:rPr>
        <w:t>三、组织考核</w:t>
      </w:r>
    </w:p>
    <w:p w14:paraId="61D6C999">
      <w:pPr>
        <w:pStyle w:val="2"/>
        <w:spacing w:before="0" w:beforeAutospacing="0" w:after="0" w:afterAutospacing="0" w:line="440" w:lineRule="exact"/>
        <w:ind w:firstLine="482"/>
        <w:textAlignment w:val="baseline"/>
      </w:pPr>
      <w:r>
        <w:t>学校进行资格审核。资格审核通过的对象参加现场考核。考核包括面试和实际操作考试。考核时间另行通知。</w:t>
      </w:r>
    </w:p>
    <w:p w14:paraId="31CB5962">
      <w:pPr>
        <w:pStyle w:val="2"/>
        <w:spacing w:before="0" w:beforeAutospacing="0" w:after="0" w:afterAutospacing="0" w:line="440" w:lineRule="exact"/>
        <w:ind w:firstLine="482"/>
        <w:textAlignment w:val="baseline"/>
        <w:rPr>
          <w:b/>
        </w:rPr>
      </w:pPr>
      <w:r>
        <w:rPr>
          <w:b/>
        </w:rPr>
        <w:t>四、体检及考察</w:t>
      </w:r>
    </w:p>
    <w:p w14:paraId="1DFCFADA">
      <w:pPr>
        <w:pStyle w:val="2"/>
        <w:spacing w:before="0" w:beforeAutospacing="0" w:after="0" w:afterAutospacing="0" w:line="440" w:lineRule="exact"/>
        <w:ind w:firstLine="482"/>
        <w:textAlignment w:val="baseline"/>
      </w:pPr>
      <w:r>
        <w:t>1.体检。根据应聘人员考核成绩从高分到低分按1:1比例确定体检对象。体检标准参照《国家公务员录用体检通用标准（试行）》</w:t>
      </w:r>
      <w:r>
        <w:rPr>
          <w:rFonts w:hint="eastAsia"/>
        </w:rPr>
        <w:t>且符合食品行业从业人员标准</w:t>
      </w:r>
      <w:r>
        <w:t>。</w:t>
      </w:r>
    </w:p>
    <w:p w14:paraId="4E345133">
      <w:pPr>
        <w:pStyle w:val="2"/>
        <w:spacing w:before="0" w:beforeAutospacing="0" w:after="0" w:afterAutospacing="0" w:line="440" w:lineRule="exact"/>
        <w:ind w:firstLine="482"/>
        <w:textAlignment w:val="baseline"/>
      </w:pPr>
      <w:r>
        <w:t>2.考察。考察侧重于应聘者的思想政治表现、道德品质</w:t>
      </w:r>
      <w:r>
        <w:rPr>
          <w:rFonts w:hint="eastAsia"/>
        </w:rPr>
        <w:t>、遵章守纪</w:t>
      </w:r>
      <w:r>
        <w:t>等。根据考察结果，确定拟聘用人员名单。</w:t>
      </w:r>
    </w:p>
    <w:p w14:paraId="747B5CB0">
      <w:pPr>
        <w:pStyle w:val="2"/>
        <w:spacing w:before="0" w:beforeAutospacing="0" w:after="0" w:afterAutospacing="0" w:line="440" w:lineRule="exact"/>
        <w:ind w:firstLine="482"/>
        <w:textAlignment w:val="baseline"/>
      </w:pPr>
      <w:r>
        <w:t>体检或考察不合格的不予录用。放弃聘用资格的，由学校视情况决定是否补录，若补录，则按考核成绩从高分到低分依次递补，并进行体检和考察。</w:t>
      </w:r>
    </w:p>
    <w:p w14:paraId="26293736">
      <w:pPr>
        <w:pStyle w:val="2"/>
        <w:spacing w:before="0" w:beforeAutospacing="0" w:after="0" w:afterAutospacing="0" w:line="440" w:lineRule="exact"/>
        <w:ind w:firstLine="482"/>
        <w:textAlignment w:val="baseline"/>
        <w:rPr>
          <w:b/>
        </w:rPr>
      </w:pPr>
      <w:r>
        <w:rPr>
          <w:b/>
        </w:rPr>
        <w:t>五、聘用及待遇</w:t>
      </w:r>
    </w:p>
    <w:p w14:paraId="7179612E">
      <w:pPr>
        <w:pStyle w:val="2"/>
        <w:spacing w:before="0" w:beforeAutospacing="0" w:after="0" w:afterAutospacing="0" w:line="440" w:lineRule="exact"/>
        <w:ind w:firstLine="482"/>
        <w:textAlignment w:val="baseline"/>
      </w:pPr>
      <w:r>
        <w:t>1.拟聘人员性质属教</w:t>
      </w:r>
      <w:r>
        <w:rPr>
          <w:rFonts w:hint="eastAsia"/>
        </w:rPr>
        <w:t>育</w:t>
      </w:r>
      <w:r>
        <w:t>体</w:t>
      </w:r>
      <w:r>
        <w:rPr>
          <w:rFonts w:hint="eastAsia"/>
        </w:rPr>
        <w:t>育</w:t>
      </w:r>
      <w:r>
        <w:t>系统编外劳务人员。一经聘用，工资标准按</w:t>
      </w:r>
      <w:r>
        <w:rPr>
          <w:rFonts w:hint="eastAsia"/>
        </w:rPr>
        <w:t>启东市教育体育局服务中心启教服【2020】1号文件</w:t>
      </w:r>
      <w:r>
        <w:t>执行。 </w:t>
      </w:r>
    </w:p>
    <w:p w14:paraId="43FEFA37">
      <w:pPr>
        <w:pStyle w:val="2"/>
        <w:spacing w:before="0" w:beforeAutospacing="0" w:after="0" w:afterAutospacing="0" w:line="440" w:lineRule="exact"/>
        <w:ind w:firstLine="482"/>
        <w:textAlignment w:val="baseline"/>
      </w:pPr>
      <w:r>
        <w:t>2.拟聘人员试用期为3个月，试用期满由学校进行综合考核，考核不合格，取消聘用。聘用人员与原单位有劳动合同或聘用协议的，由本人按有关规定自行妥善处理。</w:t>
      </w:r>
    </w:p>
    <w:p w14:paraId="34CDF069">
      <w:pPr>
        <w:pStyle w:val="2"/>
        <w:spacing w:before="0" w:beforeAutospacing="0" w:after="0" w:afterAutospacing="0" w:line="440" w:lineRule="exact"/>
        <w:ind w:firstLine="482"/>
        <w:textAlignment w:val="baseline"/>
      </w:pPr>
      <w:r>
        <w:rPr>
          <w:rFonts w:hint="eastAsia"/>
        </w:rPr>
        <w:t>3.提供值班宿舍（每间6人）。</w:t>
      </w:r>
    </w:p>
    <w:p w14:paraId="0197F3B1">
      <w:pPr>
        <w:pStyle w:val="2"/>
        <w:spacing w:before="0" w:beforeAutospacing="0" w:after="0" w:afterAutospacing="0" w:line="440" w:lineRule="exact"/>
        <w:ind w:firstLine="482"/>
        <w:textAlignment w:val="baseline"/>
      </w:pPr>
      <w:r>
        <w:t>咨询电话：</w:t>
      </w:r>
      <w:r>
        <w:rPr>
          <w:rFonts w:hint="eastAsia"/>
        </w:rPr>
        <w:t>陆老师15851388218      黄老师13806285318</w:t>
      </w:r>
      <w:r>
        <w:t>。</w:t>
      </w:r>
    </w:p>
    <w:p w14:paraId="20215FD9">
      <w:pPr>
        <w:pStyle w:val="2"/>
        <w:spacing w:before="0" w:beforeAutospacing="0" w:after="0" w:afterAutospacing="0" w:line="440" w:lineRule="exact"/>
        <w:ind w:firstLine="482"/>
        <w:textAlignment w:val="baseline"/>
      </w:pPr>
      <w:r>
        <w:t>本</w:t>
      </w:r>
      <w:r>
        <w:rPr>
          <w:rFonts w:hint="eastAsia"/>
        </w:rPr>
        <w:t>《</w:t>
      </w:r>
      <w:r>
        <w:t>公告</w:t>
      </w:r>
      <w:r>
        <w:rPr>
          <w:rFonts w:hint="eastAsia"/>
        </w:rPr>
        <w:t>》</w:t>
      </w:r>
      <w:r>
        <w:t>由启东</w:t>
      </w:r>
      <w:r>
        <w:rPr>
          <w:rFonts w:hint="eastAsia"/>
        </w:rPr>
        <w:t>市汇龙</w:t>
      </w:r>
      <w:r>
        <w:t>中学校长室负责解释。</w:t>
      </w:r>
    </w:p>
    <w:p w14:paraId="7018DC1D">
      <w:pPr>
        <w:pStyle w:val="2"/>
        <w:spacing w:before="0" w:beforeAutospacing="0" w:after="0" w:afterAutospacing="0" w:line="440" w:lineRule="exact"/>
        <w:ind w:firstLine="482"/>
        <w:textAlignment w:val="baseline"/>
      </w:pPr>
    </w:p>
    <w:p w14:paraId="471AF81F">
      <w:pPr>
        <w:pStyle w:val="2"/>
        <w:spacing w:before="0" w:beforeAutospacing="0" w:after="0" w:afterAutospacing="0" w:line="440" w:lineRule="exact"/>
        <w:ind w:firstLine="482"/>
        <w:textAlignment w:val="baseline"/>
      </w:pPr>
    </w:p>
    <w:p w14:paraId="06CDC174">
      <w:pPr>
        <w:pStyle w:val="2"/>
        <w:spacing w:before="0" w:beforeAutospacing="0" w:after="0" w:afterAutospacing="0" w:line="440" w:lineRule="exact"/>
        <w:ind w:firstLine="482"/>
        <w:textAlignment w:val="baseline"/>
      </w:pPr>
    </w:p>
    <w:p w14:paraId="0BCE3D13">
      <w:pPr>
        <w:pStyle w:val="2"/>
        <w:spacing w:before="0" w:beforeAutospacing="0" w:after="0" w:afterAutospacing="0" w:line="440" w:lineRule="exact"/>
        <w:textAlignment w:val="baseline"/>
      </w:pPr>
    </w:p>
    <w:p w14:paraId="3AD85290">
      <w:pPr>
        <w:pStyle w:val="2"/>
        <w:spacing w:before="0" w:beforeAutospacing="0" w:after="0" w:afterAutospacing="0" w:line="440" w:lineRule="exact"/>
        <w:ind w:right="480"/>
        <w:jc w:val="center"/>
        <w:textAlignment w:val="baseline"/>
      </w:pPr>
      <w:r>
        <w:rPr>
          <w:rFonts w:hint="eastAsia"/>
        </w:rPr>
        <w:t xml:space="preserve">                                                </w:t>
      </w:r>
      <w:r>
        <w:t>启东</w:t>
      </w:r>
      <w:r>
        <w:rPr>
          <w:rFonts w:hint="eastAsia"/>
        </w:rPr>
        <w:t>市汇龙</w:t>
      </w:r>
      <w:r>
        <w:t>中学</w:t>
      </w:r>
    </w:p>
    <w:p w14:paraId="33976E1B">
      <w:pPr>
        <w:pStyle w:val="2"/>
        <w:spacing w:before="0" w:beforeAutospacing="0" w:after="0" w:afterAutospacing="0" w:line="440" w:lineRule="exact"/>
        <w:ind w:right="480"/>
        <w:jc w:val="center"/>
        <w:textAlignment w:val="baseline"/>
      </w:pPr>
      <w:r>
        <w:rPr>
          <w:rFonts w:hint="eastAsia"/>
        </w:rPr>
        <w:t xml:space="preserve">                                                </w:t>
      </w:r>
      <w:r>
        <w:t>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eastAsia"/>
          <w:lang w:val="en-US" w:eastAsia="zh-CN"/>
        </w:rPr>
        <w:t>26</w:t>
      </w:r>
      <w:r>
        <w:t>日</w:t>
      </w:r>
    </w:p>
    <w:p w14:paraId="3AB4F80A">
      <w:pPr>
        <w:textAlignment w:val="baseline"/>
        <w:rPr>
          <w:sz w:val="20"/>
        </w:rPr>
      </w:pPr>
    </w:p>
    <w:p w14:paraId="3BA64AD6">
      <w:pPr>
        <w:textAlignment w:val="baseline"/>
        <w:rPr>
          <w:sz w:val="20"/>
        </w:rPr>
      </w:pPr>
    </w:p>
    <w:p w14:paraId="4E50FE8C">
      <w:pPr>
        <w:textAlignment w:val="baseline"/>
        <w:rPr>
          <w:sz w:val="20"/>
        </w:rPr>
      </w:pPr>
    </w:p>
    <w:p w14:paraId="4491CCFF">
      <w:pPr>
        <w:textAlignment w:val="baseline"/>
        <w:rPr>
          <w:sz w:val="20"/>
        </w:rPr>
      </w:pPr>
    </w:p>
    <w:p w14:paraId="4F00C973">
      <w:pPr>
        <w:textAlignment w:val="baseline"/>
        <w:rPr>
          <w:sz w:val="20"/>
        </w:rPr>
      </w:pPr>
    </w:p>
    <w:p w14:paraId="4B96C3AA">
      <w:pPr>
        <w:textAlignment w:val="baseline"/>
        <w:rPr>
          <w:sz w:val="20"/>
        </w:rPr>
      </w:pPr>
    </w:p>
    <w:p w14:paraId="36C49554">
      <w:pPr>
        <w:textAlignment w:val="baseline"/>
        <w:rPr>
          <w:sz w:val="20"/>
        </w:rPr>
      </w:pPr>
    </w:p>
    <w:p w14:paraId="1C03EC9D">
      <w:pPr>
        <w:textAlignment w:val="baseline"/>
        <w:rPr>
          <w:sz w:val="20"/>
        </w:rPr>
      </w:pPr>
    </w:p>
    <w:p w14:paraId="104275B9">
      <w:pPr>
        <w:textAlignment w:val="baseline"/>
        <w:rPr>
          <w:sz w:val="20"/>
        </w:rPr>
      </w:pPr>
    </w:p>
    <w:p w14:paraId="3CF363A1">
      <w:pPr>
        <w:textAlignment w:val="baseline"/>
        <w:rPr>
          <w:sz w:val="20"/>
        </w:rPr>
      </w:pPr>
    </w:p>
    <w:p w14:paraId="00520C87">
      <w:pPr>
        <w:textAlignment w:val="baseline"/>
        <w:rPr>
          <w:sz w:val="20"/>
        </w:rPr>
      </w:pPr>
    </w:p>
    <w:p w14:paraId="369DC818">
      <w:pPr>
        <w:textAlignment w:val="baseline"/>
        <w:rPr>
          <w:sz w:val="20"/>
        </w:rPr>
      </w:pPr>
    </w:p>
    <w:p w14:paraId="59C3D4DC">
      <w:pPr>
        <w:textAlignment w:val="baseline"/>
        <w:rPr>
          <w:sz w:val="20"/>
        </w:rPr>
      </w:pPr>
    </w:p>
    <w:p w14:paraId="6D4CFC1F">
      <w:pPr>
        <w:textAlignment w:val="baseline"/>
        <w:rPr>
          <w:sz w:val="20"/>
        </w:rPr>
      </w:pPr>
    </w:p>
    <w:p w14:paraId="6B7C2612">
      <w:pPr>
        <w:textAlignment w:val="baseline"/>
        <w:rPr>
          <w:sz w:val="20"/>
        </w:rPr>
      </w:pPr>
    </w:p>
    <w:p w14:paraId="68DF2EF8">
      <w:pPr>
        <w:textAlignment w:val="baseline"/>
        <w:rPr>
          <w:sz w:val="20"/>
        </w:rPr>
      </w:pPr>
    </w:p>
    <w:p w14:paraId="471D6471">
      <w:pPr>
        <w:textAlignment w:val="baseline"/>
        <w:rPr>
          <w:sz w:val="20"/>
        </w:rPr>
      </w:pPr>
    </w:p>
    <w:p w14:paraId="27456DE7">
      <w:pPr>
        <w:textAlignment w:val="baseline"/>
        <w:rPr>
          <w:sz w:val="20"/>
        </w:rPr>
      </w:pPr>
    </w:p>
    <w:p w14:paraId="653C3FE6">
      <w:pPr>
        <w:textAlignment w:val="baseline"/>
        <w:rPr>
          <w:sz w:val="20"/>
        </w:rPr>
      </w:pPr>
    </w:p>
    <w:p w14:paraId="15BB3285">
      <w:pPr>
        <w:textAlignment w:val="baseline"/>
        <w:rPr>
          <w:sz w:val="20"/>
        </w:rPr>
      </w:pPr>
    </w:p>
    <w:p w14:paraId="4068B426">
      <w:pPr>
        <w:textAlignment w:val="baseline"/>
        <w:rPr>
          <w:sz w:val="20"/>
        </w:rPr>
      </w:pPr>
    </w:p>
    <w:p w14:paraId="0C0D8993">
      <w:pPr>
        <w:textAlignment w:val="baseline"/>
        <w:rPr>
          <w:sz w:val="20"/>
        </w:rPr>
      </w:pPr>
    </w:p>
    <w:p w14:paraId="34582C73">
      <w:pPr>
        <w:textAlignment w:val="baseline"/>
        <w:rPr>
          <w:sz w:val="20"/>
        </w:rPr>
      </w:pPr>
    </w:p>
    <w:p w14:paraId="2DCB2B71">
      <w:pPr>
        <w:textAlignment w:val="baseline"/>
        <w:rPr>
          <w:sz w:val="20"/>
        </w:rPr>
      </w:pPr>
    </w:p>
    <w:p w14:paraId="43462440">
      <w:pPr>
        <w:jc w:val="center"/>
        <w:textAlignment w:val="baseline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启东市汇龙中学编外劳务人员报名表</w:t>
      </w:r>
    </w:p>
    <w:tbl>
      <w:tblPr>
        <w:tblStyle w:val="4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17"/>
        <w:gridCol w:w="47"/>
        <w:gridCol w:w="1134"/>
        <w:gridCol w:w="425"/>
        <w:gridCol w:w="709"/>
        <w:gridCol w:w="119"/>
        <w:gridCol w:w="731"/>
        <w:gridCol w:w="1418"/>
        <w:gridCol w:w="1824"/>
      </w:tblGrid>
      <w:tr w14:paraId="3646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Align w:val="center"/>
          </w:tcPr>
          <w:p w14:paraId="46EC30A0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 w14:paraId="3D62346D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555CC8A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3"/>
            <w:vAlign w:val="center"/>
          </w:tcPr>
          <w:p w14:paraId="055DC240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24174CBD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0D90B5CF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3414491E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 w14:paraId="2321D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Align w:val="center"/>
          </w:tcPr>
          <w:p w14:paraId="3698C9E3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217" w:type="dxa"/>
            <w:vAlign w:val="center"/>
          </w:tcPr>
          <w:p w14:paraId="51A28422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1A9560A1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253" w:type="dxa"/>
            <w:gridSpan w:val="3"/>
            <w:vAlign w:val="center"/>
          </w:tcPr>
          <w:p w14:paraId="51AFBEF7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5E573337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628ED77A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 w14:paraId="235E9775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B04A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Align w:val="center"/>
          </w:tcPr>
          <w:p w14:paraId="07DEAED4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217" w:type="dxa"/>
            <w:vAlign w:val="center"/>
          </w:tcPr>
          <w:p w14:paraId="2C662216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3D84AA2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毕业学校及专业</w:t>
            </w:r>
          </w:p>
        </w:tc>
        <w:tc>
          <w:tcPr>
            <w:tcW w:w="3402" w:type="dxa"/>
            <w:gridSpan w:val="5"/>
            <w:vAlign w:val="center"/>
          </w:tcPr>
          <w:p w14:paraId="40354191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 w14:paraId="1AE8BF2A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1D4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Align w:val="center"/>
          </w:tcPr>
          <w:p w14:paraId="5F82ADCB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岗位选择</w:t>
            </w:r>
          </w:p>
        </w:tc>
        <w:tc>
          <w:tcPr>
            <w:tcW w:w="1264" w:type="dxa"/>
            <w:gridSpan w:val="2"/>
            <w:vAlign w:val="center"/>
          </w:tcPr>
          <w:p w14:paraId="187C8056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厨师</w:t>
            </w:r>
          </w:p>
        </w:tc>
        <w:tc>
          <w:tcPr>
            <w:tcW w:w="1559" w:type="dxa"/>
            <w:gridSpan w:val="2"/>
            <w:vAlign w:val="center"/>
          </w:tcPr>
          <w:p w14:paraId="2F5C3813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5ED1DAC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普工</w:t>
            </w:r>
          </w:p>
        </w:tc>
        <w:tc>
          <w:tcPr>
            <w:tcW w:w="1418" w:type="dxa"/>
            <w:vAlign w:val="center"/>
          </w:tcPr>
          <w:p w14:paraId="7196739C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4" w:type="dxa"/>
            <w:vMerge w:val="continue"/>
            <w:vAlign w:val="center"/>
          </w:tcPr>
          <w:p w14:paraId="2B48F0C8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E61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Align w:val="center"/>
          </w:tcPr>
          <w:p w14:paraId="3198A7F7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 w14:paraId="747C3B8E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号码</w:t>
            </w:r>
          </w:p>
        </w:tc>
        <w:tc>
          <w:tcPr>
            <w:tcW w:w="4382" w:type="dxa"/>
            <w:gridSpan w:val="7"/>
            <w:vAlign w:val="center"/>
          </w:tcPr>
          <w:p w14:paraId="3438E9B0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A5C11A">
            <w:pPr>
              <w:ind w:left="-273" w:leftChars="-130" w:firstLine="273" w:firstLineChars="114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联系电话1</w:t>
            </w:r>
          </w:p>
        </w:tc>
        <w:tc>
          <w:tcPr>
            <w:tcW w:w="1824" w:type="dxa"/>
            <w:vAlign w:val="center"/>
          </w:tcPr>
          <w:p w14:paraId="5F7A2487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6F3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Align w:val="center"/>
          </w:tcPr>
          <w:p w14:paraId="05511623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家庭详细地址</w:t>
            </w:r>
          </w:p>
        </w:tc>
        <w:tc>
          <w:tcPr>
            <w:tcW w:w="4382" w:type="dxa"/>
            <w:gridSpan w:val="7"/>
            <w:vAlign w:val="center"/>
          </w:tcPr>
          <w:p w14:paraId="76563EB0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1F3FBD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联系电话2</w:t>
            </w:r>
          </w:p>
        </w:tc>
        <w:tc>
          <w:tcPr>
            <w:tcW w:w="1824" w:type="dxa"/>
            <w:vAlign w:val="center"/>
          </w:tcPr>
          <w:p w14:paraId="40953C10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BED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restart"/>
            <w:vAlign w:val="center"/>
          </w:tcPr>
          <w:p w14:paraId="774F80AC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个人简历（从初中开始填写）</w:t>
            </w:r>
          </w:p>
        </w:tc>
        <w:tc>
          <w:tcPr>
            <w:tcW w:w="1217" w:type="dxa"/>
            <w:vAlign w:val="center"/>
          </w:tcPr>
          <w:p w14:paraId="49E48761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何年何月</w:t>
            </w:r>
          </w:p>
        </w:tc>
        <w:tc>
          <w:tcPr>
            <w:tcW w:w="4583" w:type="dxa"/>
            <w:gridSpan w:val="7"/>
            <w:vAlign w:val="center"/>
          </w:tcPr>
          <w:p w14:paraId="5E192A65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在何处学习（工作）</w:t>
            </w:r>
          </w:p>
        </w:tc>
        <w:tc>
          <w:tcPr>
            <w:tcW w:w="1824" w:type="dxa"/>
            <w:vAlign w:val="center"/>
          </w:tcPr>
          <w:p w14:paraId="3D8E2593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任何职</w:t>
            </w:r>
          </w:p>
        </w:tc>
      </w:tr>
      <w:tr w14:paraId="3484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continue"/>
            <w:vAlign w:val="center"/>
          </w:tcPr>
          <w:p w14:paraId="72FEF4EE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90996C0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83" w:type="dxa"/>
            <w:gridSpan w:val="7"/>
            <w:vAlign w:val="center"/>
          </w:tcPr>
          <w:p w14:paraId="55B7689E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15E2FBB9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498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continue"/>
            <w:vAlign w:val="center"/>
          </w:tcPr>
          <w:p w14:paraId="0D534455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070081BA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83" w:type="dxa"/>
            <w:gridSpan w:val="7"/>
            <w:vAlign w:val="center"/>
          </w:tcPr>
          <w:p w14:paraId="046A1F8D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2D04EE31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D65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continue"/>
            <w:vAlign w:val="center"/>
          </w:tcPr>
          <w:p w14:paraId="4CEF55D9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12D0B08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83" w:type="dxa"/>
            <w:gridSpan w:val="7"/>
            <w:vAlign w:val="center"/>
          </w:tcPr>
          <w:p w14:paraId="0210691E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95F0AEB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7DF6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continue"/>
            <w:vAlign w:val="center"/>
          </w:tcPr>
          <w:p w14:paraId="22B661FB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44F37A57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83" w:type="dxa"/>
            <w:gridSpan w:val="7"/>
            <w:vAlign w:val="center"/>
          </w:tcPr>
          <w:p w14:paraId="01E25C77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E3A2EB5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E24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restart"/>
            <w:vAlign w:val="center"/>
          </w:tcPr>
          <w:p w14:paraId="6DDF36F9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家庭成员基本情况</w:t>
            </w:r>
          </w:p>
        </w:tc>
        <w:tc>
          <w:tcPr>
            <w:tcW w:w="1217" w:type="dxa"/>
            <w:vAlign w:val="center"/>
          </w:tcPr>
          <w:p w14:paraId="54422EFB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称谓</w:t>
            </w:r>
          </w:p>
        </w:tc>
        <w:tc>
          <w:tcPr>
            <w:tcW w:w="1181" w:type="dxa"/>
            <w:gridSpan w:val="2"/>
            <w:vAlign w:val="center"/>
          </w:tcPr>
          <w:p w14:paraId="35EFFDC2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5226" w:type="dxa"/>
            <w:gridSpan w:val="6"/>
            <w:vAlign w:val="center"/>
          </w:tcPr>
          <w:p w14:paraId="0E1966C2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工作（学习）单位</w:t>
            </w:r>
          </w:p>
        </w:tc>
      </w:tr>
      <w:tr w14:paraId="4023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continue"/>
            <w:vAlign w:val="center"/>
          </w:tcPr>
          <w:p w14:paraId="3993A317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232CA6B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7D9EEFC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226" w:type="dxa"/>
            <w:gridSpan w:val="6"/>
            <w:vAlign w:val="center"/>
          </w:tcPr>
          <w:p w14:paraId="374C64DD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515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continue"/>
            <w:vAlign w:val="center"/>
          </w:tcPr>
          <w:p w14:paraId="75D04CBC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3CB3D1A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DEFA4CF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226" w:type="dxa"/>
            <w:gridSpan w:val="6"/>
            <w:vAlign w:val="center"/>
          </w:tcPr>
          <w:p w14:paraId="000A1141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93D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1" w:type="dxa"/>
            <w:vMerge w:val="continue"/>
            <w:vAlign w:val="center"/>
          </w:tcPr>
          <w:p w14:paraId="16222694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57EE447F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69256299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226" w:type="dxa"/>
            <w:gridSpan w:val="6"/>
            <w:vAlign w:val="center"/>
          </w:tcPr>
          <w:p w14:paraId="47AEE73B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33A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71" w:type="dxa"/>
            <w:vAlign w:val="center"/>
          </w:tcPr>
          <w:p w14:paraId="4213DD4D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3532" w:type="dxa"/>
            <w:gridSpan w:val="5"/>
            <w:vAlign w:val="center"/>
          </w:tcPr>
          <w:p w14:paraId="05BEDF2C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D5BF044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复审意见</w:t>
            </w:r>
          </w:p>
        </w:tc>
        <w:tc>
          <w:tcPr>
            <w:tcW w:w="3242" w:type="dxa"/>
            <w:gridSpan w:val="2"/>
            <w:vAlign w:val="center"/>
          </w:tcPr>
          <w:p w14:paraId="5B41E825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6BE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971" w:type="dxa"/>
            <w:vAlign w:val="center"/>
          </w:tcPr>
          <w:p w14:paraId="1E285116">
            <w:pPr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填表说明</w:t>
            </w:r>
          </w:p>
        </w:tc>
        <w:tc>
          <w:tcPr>
            <w:tcW w:w="7624" w:type="dxa"/>
            <w:gridSpan w:val="9"/>
            <w:vAlign w:val="center"/>
          </w:tcPr>
          <w:p w14:paraId="2786123C">
            <w:pPr>
              <w:ind w:firstLine="480" w:firstLineChars="200"/>
              <w:jc w:val="lef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1.此表相关内容由本人（代报人）按要求如实填写。发现弄虚作假的，取消报名或聘用资格，后果由应聘者自负。</w:t>
            </w:r>
          </w:p>
          <w:p w14:paraId="6DF9BA47">
            <w:pPr>
              <w:ind w:firstLine="480" w:firstLineChars="200"/>
              <w:jc w:val="left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 字迹清楚，不得涂改，上交后一律不予更改。</w:t>
            </w:r>
          </w:p>
        </w:tc>
      </w:tr>
    </w:tbl>
    <w:p w14:paraId="7926CF63">
      <w:pPr>
        <w:ind w:right="841"/>
        <w:jc w:val="right"/>
        <w:textAlignment w:val="baseline"/>
      </w:pPr>
      <w:r>
        <w:rPr>
          <w:rFonts w:hint="eastAsia" w:ascii="宋体" w:hAnsi="宋体" w:eastAsia="宋体"/>
          <w:b/>
          <w:sz w:val="28"/>
          <w:szCs w:val="28"/>
        </w:rPr>
        <w:t>本人（代报人）确认签名：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MzA2YTNhZjNlNjUyZGMwYTY0Yjc3MjE1MDQxZDUifQ=="/>
  </w:docVars>
  <w:rsids>
    <w:rsidRoot w:val="69B268CC"/>
    <w:rsid w:val="1E522384"/>
    <w:rsid w:val="43E74254"/>
    <w:rsid w:val="4FA829A2"/>
    <w:rsid w:val="68E258A1"/>
    <w:rsid w:val="69B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1117</Characters>
  <Lines>0</Lines>
  <Paragraphs>0</Paragraphs>
  <TotalTime>5</TotalTime>
  <ScaleCrop>false</ScaleCrop>
  <LinksUpToDate>false</LinksUpToDate>
  <CharactersWithSpaces>1221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2021-06-13T01:25:00Z</dcterms:created>
  <dc:creator>lenovo556677</dc:creator>
  <cp:lastModifiedBy>陆春雷</cp:lastModifiedBy>
  <dcterms:modified xsi:type="dcterms:W3CDTF">2024-10-26T08:11:23Z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22034FA0E8C94DB7B6D01CF8854350CE_13</vt:lpwstr>
  </property>
</Properties>
</file>