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4DE" w:rsidRPr="00536785" w:rsidRDefault="002F54DE" w:rsidP="002F54DE">
      <w:pPr>
        <w:jc w:val="center"/>
        <w:rPr>
          <w:rFonts w:ascii="宋体" w:hAnsi="宋体"/>
          <w:b/>
          <w:sz w:val="44"/>
          <w:szCs w:val="44"/>
        </w:rPr>
      </w:pPr>
      <w:r w:rsidRPr="00536785">
        <w:rPr>
          <w:rFonts w:ascii="宋体" w:hAnsi="宋体" w:hint="eastAsia"/>
          <w:b/>
          <w:sz w:val="44"/>
          <w:szCs w:val="44"/>
        </w:rPr>
        <w:t>关于开展201</w:t>
      </w:r>
      <w:r w:rsidR="002C34A1">
        <w:rPr>
          <w:rFonts w:ascii="宋体" w:hAnsi="宋体" w:hint="eastAsia"/>
          <w:b/>
          <w:sz w:val="44"/>
          <w:szCs w:val="44"/>
        </w:rPr>
        <w:t>9</w:t>
      </w:r>
      <w:r>
        <w:rPr>
          <w:rFonts w:ascii="宋体" w:hAnsi="宋体" w:hint="eastAsia"/>
          <w:b/>
          <w:sz w:val="44"/>
          <w:szCs w:val="44"/>
        </w:rPr>
        <w:t>年春</w:t>
      </w:r>
      <w:r w:rsidRPr="00536785">
        <w:rPr>
          <w:rFonts w:ascii="宋体" w:hAnsi="宋体" w:hint="eastAsia"/>
          <w:b/>
          <w:sz w:val="44"/>
          <w:szCs w:val="44"/>
        </w:rPr>
        <w:t>季学期普通高中建档立</w:t>
      </w:r>
      <w:proofErr w:type="gramStart"/>
      <w:r w:rsidRPr="00536785">
        <w:rPr>
          <w:rFonts w:ascii="宋体" w:hAnsi="宋体" w:hint="eastAsia"/>
          <w:b/>
          <w:sz w:val="44"/>
          <w:szCs w:val="44"/>
        </w:rPr>
        <w:t>卡等免学杂费</w:t>
      </w:r>
      <w:proofErr w:type="gramEnd"/>
      <w:r w:rsidRPr="00536785">
        <w:rPr>
          <w:rFonts w:ascii="宋体" w:hAnsi="宋体" w:hint="eastAsia"/>
          <w:b/>
          <w:sz w:val="44"/>
          <w:szCs w:val="44"/>
        </w:rPr>
        <w:t>学生认定工作的通知</w:t>
      </w:r>
    </w:p>
    <w:p w:rsidR="002F54DE" w:rsidRPr="002C34A1" w:rsidRDefault="002F54DE" w:rsidP="002F54DE">
      <w:pPr>
        <w:jc w:val="center"/>
        <w:rPr>
          <w:rFonts w:ascii="宋体" w:hAnsi="宋体"/>
          <w:b/>
          <w:sz w:val="44"/>
          <w:szCs w:val="44"/>
        </w:rPr>
      </w:pPr>
    </w:p>
    <w:p w:rsidR="002F54DE" w:rsidRPr="00536785" w:rsidRDefault="002F54DE" w:rsidP="002F54DE">
      <w:pPr>
        <w:rPr>
          <w:rFonts w:ascii="宋体" w:hAnsi="宋体"/>
          <w:b/>
          <w:sz w:val="30"/>
          <w:szCs w:val="30"/>
        </w:rPr>
      </w:pPr>
      <w:r w:rsidRPr="00536785">
        <w:rPr>
          <w:rFonts w:ascii="宋体" w:hAnsi="宋体" w:hint="eastAsia"/>
          <w:b/>
          <w:sz w:val="30"/>
          <w:szCs w:val="30"/>
        </w:rPr>
        <w:t>各普通高中：</w:t>
      </w:r>
    </w:p>
    <w:p w:rsidR="002F54DE" w:rsidRPr="00536785" w:rsidRDefault="002F54DE" w:rsidP="002F54DE">
      <w:pPr>
        <w:spacing w:line="360" w:lineRule="auto"/>
        <w:ind w:firstLineChars="147" w:firstLine="412"/>
        <w:rPr>
          <w:rFonts w:ascii="宋体" w:hAnsi="宋体"/>
          <w:sz w:val="28"/>
          <w:szCs w:val="28"/>
        </w:rPr>
      </w:pPr>
      <w:r w:rsidRPr="00536785">
        <w:rPr>
          <w:rFonts w:ascii="宋体" w:hAnsi="宋体" w:hint="eastAsia"/>
          <w:sz w:val="28"/>
          <w:szCs w:val="28"/>
        </w:rPr>
        <w:t>201</w:t>
      </w:r>
      <w:r w:rsidR="002C34A1">
        <w:rPr>
          <w:rFonts w:ascii="宋体" w:hAnsi="宋体" w:hint="eastAsia"/>
          <w:sz w:val="28"/>
          <w:szCs w:val="28"/>
        </w:rPr>
        <w:t>9</w:t>
      </w:r>
      <w:r w:rsidRPr="00536785">
        <w:rPr>
          <w:rFonts w:ascii="宋体" w:hAnsi="宋体" w:hint="eastAsia"/>
          <w:sz w:val="28"/>
          <w:szCs w:val="28"/>
        </w:rPr>
        <w:t>年</w:t>
      </w:r>
      <w:r>
        <w:rPr>
          <w:rFonts w:ascii="宋体" w:hAnsi="宋体" w:hint="eastAsia"/>
          <w:sz w:val="28"/>
          <w:szCs w:val="28"/>
        </w:rPr>
        <w:t>春季</w:t>
      </w:r>
      <w:r w:rsidRPr="00536785">
        <w:rPr>
          <w:rFonts w:ascii="宋体" w:hAnsi="宋体" w:hint="eastAsia"/>
          <w:sz w:val="28"/>
          <w:szCs w:val="28"/>
        </w:rPr>
        <w:t>学期普通高中建档立</w:t>
      </w:r>
      <w:proofErr w:type="gramStart"/>
      <w:r w:rsidRPr="00536785">
        <w:rPr>
          <w:rFonts w:ascii="宋体" w:hAnsi="宋体" w:hint="eastAsia"/>
          <w:sz w:val="28"/>
          <w:szCs w:val="28"/>
        </w:rPr>
        <w:t>卡等免学杂费</w:t>
      </w:r>
      <w:proofErr w:type="gramEnd"/>
      <w:r w:rsidRPr="00536785">
        <w:rPr>
          <w:rFonts w:ascii="宋体" w:hAnsi="宋体" w:hint="eastAsia"/>
          <w:sz w:val="28"/>
          <w:szCs w:val="28"/>
        </w:rPr>
        <w:t>学生认定工作已经开始，请各学校按照以下要求统计并核对201</w:t>
      </w:r>
      <w:r w:rsidR="0015743F">
        <w:rPr>
          <w:rFonts w:ascii="宋体" w:hAnsi="宋体" w:hint="eastAsia"/>
          <w:sz w:val="28"/>
          <w:szCs w:val="28"/>
        </w:rPr>
        <w:t>9</w:t>
      </w:r>
      <w:r w:rsidRPr="00536785">
        <w:rPr>
          <w:rFonts w:ascii="宋体" w:hAnsi="宋体" w:hint="eastAsia"/>
          <w:sz w:val="28"/>
          <w:szCs w:val="28"/>
        </w:rPr>
        <w:t>年</w:t>
      </w:r>
      <w:r>
        <w:rPr>
          <w:rFonts w:ascii="宋体" w:hAnsi="宋体" w:hint="eastAsia"/>
          <w:sz w:val="28"/>
          <w:szCs w:val="28"/>
        </w:rPr>
        <w:t>春学</w:t>
      </w:r>
      <w:r w:rsidRPr="00536785">
        <w:rPr>
          <w:rFonts w:ascii="宋体" w:hAnsi="宋体" w:hint="eastAsia"/>
          <w:sz w:val="28"/>
          <w:szCs w:val="28"/>
        </w:rPr>
        <w:t>期普高免学杂费学生人数，并提供相关附件材料。</w:t>
      </w:r>
    </w:p>
    <w:p w:rsidR="002F54DE" w:rsidRPr="00536785" w:rsidRDefault="002F54DE" w:rsidP="002F54DE">
      <w:pPr>
        <w:spacing w:line="360" w:lineRule="auto"/>
        <w:rPr>
          <w:rFonts w:ascii="宋体" w:hAnsi="宋体"/>
          <w:sz w:val="28"/>
          <w:szCs w:val="28"/>
        </w:rPr>
      </w:pPr>
      <w:r w:rsidRPr="00536785">
        <w:rPr>
          <w:rFonts w:ascii="宋体" w:hAnsi="宋体" w:hint="eastAsia"/>
          <w:sz w:val="28"/>
          <w:szCs w:val="28"/>
        </w:rPr>
        <w:t>一、工作要求</w:t>
      </w:r>
    </w:p>
    <w:p w:rsidR="002F54DE" w:rsidRPr="00536785" w:rsidRDefault="002F54DE" w:rsidP="002F54DE">
      <w:pPr>
        <w:numPr>
          <w:ilvl w:val="0"/>
          <w:numId w:val="1"/>
        </w:numPr>
        <w:spacing w:line="360" w:lineRule="auto"/>
        <w:rPr>
          <w:rFonts w:ascii="宋体" w:hAnsi="宋体"/>
          <w:sz w:val="28"/>
          <w:szCs w:val="28"/>
        </w:rPr>
      </w:pPr>
      <w:r w:rsidRPr="00536785">
        <w:rPr>
          <w:rFonts w:ascii="宋体" w:hAnsi="宋体" w:hint="eastAsia"/>
          <w:sz w:val="28"/>
          <w:szCs w:val="28"/>
        </w:rPr>
        <w:t>请下载附件材料，同时向分管领导传达好免除普通高中建档立卡等家庭经济困难</w:t>
      </w:r>
      <w:r w:rsidR="00FA2B7A">
        <w:rPr>
          <w:rFonts w:ascii="宋体" w:hAnsi="宋体" w:hint="eastAsia"/>
          <w:b/>
          <w:sz w:val="28"/>
          <w:szCs w:val="28"/>
        </w:rPr>
        <w:t>4</w:t>
      </w:r>
      <w:r w:rsidRPr="00536785">
        <w:rPr>
          <w:rFonts w:ascii="宋体" w:hAnsi="宋体" w:hint="eastAsia"/>
          <w:b/>
          <w:sz w:val="28"/>
          <w:szCs w:val="28"/>
        </w:rPr>
        <w:t>类</w:t>
      </w:r>
      <w:r w:rsidRPr="00536785">
        <w:rPr>
          <w:rFonts w:ascii="宋体" w:hAnsi="宋体" w:hint="eastAsia"/>
          <w:sz w:val="28"/>
          <w:szCs w:val="28"/>
        </w:rPr>
        <w:t>学生学杂费的有关工作精神。</w:t>
      </w:r>
    </w:p>
    <w:p w:rsidR="002F54DE" w:rsidRPr="00536785" w:rsidRDefault="002F54DE" w:rsidP="002F54DE">
      <w:pPr>
        <w:numPr>
          <w:ilvl w:val="0"/>
          <w:numId w:val="1"/>
        </w:numPr>
        <w:spacing w:line="360" w:lineRule="auto"/>
        <w:rPr>
          <w:rFonts w:ascii="宋体" w:hAnsi="宋体"/>
          <w:sz w:val="28"/>
          <w:szCs w:val="28"/>
        </w:rPr>
      </w:pPr>
      <w:r w:rsidRPr="00536785">
        <w:rPr>
          <w:rFonts w:ascii="宋体" w:hAnsi="宋体" w:hint="eastAsia"/>
          <w:sz w:val="28"/>
          <w:szCs w:val="28"/>
        </w:rPr>
        <w:t>学校务必召开班主任会议，向全校师生贯彻落实好免除普通高中建档立卡等家庭经济困难学生学杂费的惠民政策，并告知到各位家长。</w:t>
      </w:r>
    </w:p>
    <w:p w:rsidR="002F54DE" w:rsidRPr="00536785" w:rsidRDefault="002F54DE" w:rsidP="002F54DE">
      <w:pPr>
        <w:numPr>
          <w:ilvl w:val="0"/>
          <w:numId w:val="1"/>
        </w:numPr>
        <w:spacing w:line="360" w:lineRule="auto"/>
        <w:rPr>
          <w:rFonts w:ascii="宋体" w:hAnsi="宋体"/>
          <w:sz w:val="28"/>
          <w:szCs w:val="28"/>
        </w:rPr>
      </w:pPr>
      <w:r w:rsidRPr="00536785">
        <w:rPr>
          <w:rFonts w:ascii="宋体" w:hAnsi="宋体" w:hint="eastAsia"/>
          <w:sz w:val="28"/>
          <w:szCs w:val="28"/>
        </w:rPr>
        <w:t>让学生向家长告知该项政策（确定是否是享受免学杂费政策对象），学校统计免学杂费政策人数，符合条件的学生同时向学校提供相关证明。</w:t>
      </w:r>
    </w:p>
    <w:p w:rsidR="002F54DE" w:rsidRPr="00536785" w:rsidRDefault="002F54DE" w:rsidP="002F54DE">
      <w:pPr>
        <w:spacing w:line="360" w:lineRule="auto"/>
        <w:rPr>
          <w:rFonts w:ascii="宋体" w:hAnsi="宋体"/>
          <w:sz w:val="28"/>
          <w:szCs w:val="28"/>
        </w:rPr>
      </w:pPr>
      <w:r w:rsidRPr="00536785">
        <w:rPr>
          <w:rFonts w:ascii="宋体" w:hAnsi="宋体" w:hint="eastAsia"/>
          <w:sz w:val="28"/>
          <w:szCs w:val="28"/>
        </w:rPr>
        <w:t>二、填报说明</w:t>
      </w:r>
    </w:p>
    <w:p w:rsidR="002F54DE" w:rsidRPr="00536785" w:rsidRDefault="002F54DE" w:rsidP="002F54DE">
      <w:pPr>
        <w:numPr>
          <w:ilvl w:val="0"/>
          <w:numId w:val="2"/>
        </w:numPr>
        <w:spacing w:line="360" w:lineRule="auto"/>
        <w:rPr>
          <w:rFonts w:ascii="宋体" w:hAnsi="宋体"/>
          <w:sz w:val="28"/>
          <w:szCs w:val="28"/>
        </w:rPr>
      </w:pPr>
      <w:r w:rsidRPr="00536785">
        <w:rPr>
          <w:rFonts w:ascii="宋体" w:hAnsi="宋体" w:hint="eastAsia"/>
          <w:sz w:val="28"/>
          <w:szCs w:val="28"/>
        </w:rPr>
        <w:t>免学杂费对象为4</w:t>
      </w:r>
      <w:r w:rsidR="00233FB1">
        <w:rPr>
          <w:rFonts w:ascii="宋体" w:hAnsi="宋体" w:hint="eastAsia"/>
          <w:sz w:val="28"/>
          <w:szCs w:val="28"/>
        </w:rPr>
        <w:t>类对象，即普通高中建档立</w:t>
      </w:r>
      <w:proofErr w:type="gramStart"/>
      <w:r w:rsidR="00233FB1">
        <w:rPr>
          <w:rFonts w:ascii="宋体" w:hAnsi="宋体" w:hint="eastAsia"/>
          <w:sz w:val="28"/>
          <w:szCs w:val="28"/>
        </w:rPr>
        <w:t>卡家庭</w:t>
      </w:r>
      <w:proofErr w:type="gramEnd"/>
      <w:r w:rsidR="00233FB1">
        <w:rPr>
          <w:rFonts w:ascii="宋体" w:hAnsi="宋体" w:hint="eastAsia"/>
          <w:sz w:val="28"/>
          <w:szCs w:val="28"/>
        </w:rPr>
        <w:t>经济困难学生、</w:t>
      </w:r>
      <w:r w:rsidRPr="00536785">
        <w:rPr>
          <w:rFonts w:ascii="宋体" w:hAnsi="宋体" w:hint="eastAsia"/>
          <w:sz w:val="28"/>
          <w:szCs w:val="28"/>
        </w:rPr>
        <w:t>家庭经济困难残疾学生、</w:t>
      </w:r>
      <w:proofErr w:type="gramStart"/>
      <w:r w:rsidRPr="00536785">
        <w:rPr>
          <w:rFonts w:ascii="宋体" w:hAnsi="宋体" w:hint="eastAsia"/>
          <w:sz w:val="28"/>
          <w:szCs w:val="28"/>
        </w:rPr>
        <w:t>农村低保家庭</w:t>
      </w:r>
      <w:proofErr w:type="gramEnd"/>
      <w:r w:rsidRPr="00536785">
        <w:rPr>
          <w:rFonts w:ascii="宋体" w:hAnsi="宋体" w:hint="eastAsia"/>
          <w:sz w:val="28"/>
          <w:szCs w:val="28"/>
        </w:rPr>
        <w:t>学生、农村特困救助供养学生。其中，建档立</w:t>
      </w:r>
      <w:proofErr w:type="gramStart"/>
      <w:r w:rsidRPr="00536785">
        <w:rPr>
          <w:rFonts w:ascii="宋体" w:hAnsi="宋体" w:hint="eastAsia"/>
          <w:sz w:val="28"/>
          <w:szCs w:val="28"/>
        </w:rPr>
        <w:t>卡家庭</w:t>
      </w:r>
      <w:proofErr w:type="gramEnd"/>
      <w:r w:rsidRPr="00536785">
        <w:rPr>
          <w:rFonts w:ascii="宋体" w:hAnsi="宋体" w:hint="eastAsia"/>
          <w:sz w:val="28"/>
          <w:szCs w:val="28"/>
        </w:rPr>
        <w:t>经济困难学生是指符合国务院扶贫办发布的《扶贫开发建档立</w:t>
      </w:r>
      <w:r w:rsidR="00FA2B7A">
        <w:rPr>
          <w:rFonts w:ascii="宋体" w:hAnsi="宋体" w:hint="eastAsia"/>
          <w:sz w:val="28"/>
          <w:szCs w:val="28"/>
        </w:rPr>
        <w:t>卡工作方案》相关规定，在全国扶贫开发系统中建立信息档案，持有</w:t>
      </w:r>
      <w:r w:rsidR="00B31892">
        <w:rPr>
          <w:rFonts w:ascii="宋体" w:hAnsi="宋体" w:hint="eastAsia"/>
          <w:sz w:val="28"/>
          <w:szCs w:val="28"/>
        </w:rPr>
        <w:t>户籍所在地</w:t>
      </w:r>
      <w:r w:rsidRPr="00536785">
        <w:rPr>
          <w:rFonts w:ascii="宋体" w:hAnsi="宋体" w:hint="eastAsia"/>
          <w:sz w:val="28"/>
          <w:szCs w:val="28"/>
        </w:rPr>
        <w:t>扶贫办发放的《</w:t>
      </w:r>
      <w:r w:rsidR="00233FB1">
        <w:rPr>
          <w:rFonts w:ascii="宋体" w:hAnsi="宋体" w:hint="eastAsia"/>
          <w:sz w:val="28"/>
          <w:szCs w:val="28"/>
        </w:rPr>
        <w:t>帮</w:t>
      </w:r>
      <w:r w:rsidR="00233FB1">
        <w:rPr>
          <w:rFonts w:ascii="宋体" w:hAnsi="宋体" w:hint="eastAsia"/>
          <w:sz w:val="28"/>
          <w:szCs w:val="28"/>
        </w:rPr>
        <w:lastRenderedPageBreak/>
        <w:t>扶</w:t>
      </w:r>
      <w:r w:rsidRPr="00536785">
        <w:rPr>
          <w:rFonts w:ascii="宋体" w:hAnsi="宋体" w:hint="eastAsia"/>
          <w:sz w:val="28"/>
          <w:szCs w:val="28"/>
        </w:rPr>
        <w:t>手册》。</w:t>
      </w:r>
    </w:p>
    <w:p w:rsidR="002F54DE" w:rsidRPr="00536785" w:rsidRDefault="002F54DE" w:rsidP="002F54DE">
      <w:pPr>
        <w:numPr>
          <w:ilvl w:val="0"/>
          <w:numId w:val="2"/>
        </w:numPr>
        <w:spacing w:line="360" w:lineRule="auto"/>
        <w:rPr>
          <w:rFonts w:ascii="宋体" w:hAnsi="宋体"/>
          <w:sz w:val="28"/>
          <w:szCs w:val="28"/>
        </w:rPr>
      </w:pPr>
      <w:r w:rsidRPr="00536785">
        <w:rPr>
          <w:rFonts w:ascii="宋体" w:hAnsi="宋体" w:hint="eastAsia"/>
          <w:b/>
          <w:sz w:val="28"/>
          <w:szCs w:val="28"/>
        </w:rPr>
        <w:t>建档立</w:t>
      </w:r>
      <w:proofErr w:type="gramStart"/>
      <w:r w:rsidRPr="00536785">
        <w:rPr>
          <w:rFonts w:ascii="宋体" w:hAnsi="宋体" w:hint="eastAsia"/>
          <w:b/>
          <w:sz w:val="28"/>
          <w:szCs w:val="28"/>
        </w:rPr>
        <w:t>卡家庭</w:t>
      </w:r>
      <w:proofErr w:type="gramEnd"/>
      <w:r w:rsidRPr="00536785">
        <w:rPr>
          <w:rFonts w:ascii="宋体" w:hAnsi="宋体" w:hint="eastAsia"/>
          <w:b/>
          <w:sz w:val="28"/>
          <w:szCs w:val="28"/>
        </w:rPr>
        <w:t>经济困难学生</w:t>
      </w:r>
      <w:r w:rsidR="00233FB1">
        <w:rPr>
          <w:rFonts w:ascii="宋体" w:hAnsi="宋体" w:hint="eastAsia"/>
          <w:sz w:val="28"/>
          <w:szCs w:val="28"/>
        </w:rPr>
        <w:t>：提供</w:t>
      </w:r>
      <w:r w:rsidR="00B31892">
        <w:rPr>
          <w:rFonts w:ascii="宋体" w:hAnsi="宋体" w:hint="eastAsia"/>
          <w:sz w:val="28"/>
          <w:szCs w:val="28"/>
        </w:rPr>
        <w:t>《</w:t>
      </w:r>
      <w:r w:rsidR="00233FB1">
        <w:rPr>
          <w:rFonts w:ascii="宋体" w:hAnsi="宋体" w:hint="eastAsia"/>
          <w:sz w:val="28"/>
          <w:szCs w:val="28"/>
        </w:rPr>
        <w:t>扶贫手册</w:t>
      </w:r>
      <w:r w:rsidR="00B31892">
        <w:rPr>
          <w:rFonts w:ascii="宋体" w:hAnsi="宋体" w:hint="eastAsia"/>
          <w:sz w:val="28"/>
          <w:szCs w:val="28"/>
        </w:rPr>
        <w:t>》</w:t>
      </w:r>
      <w:r w:rsidR="00233FB1">
        <w:rPr>
          <w:rFonts w:ascii="宋体" w:hAnsi="宋体" w:hint="eastAsia"/>
          <w:sz w:val="28"/>
          <w:szCs w:val="28"/>
        </w:rPr>
        <w:t>或</w:t>
      </w:r>
      <w:r w:rsidRPr="00536785">
        <w:rPr>
          <w:rFonts w:ascii="宋体" w:hAnsi="宋体" w:hint="eastAsia"/>
          <w:sz w:val="28"/>
          <w:szCs w:val="28"/>
        </w:rPr>
        <w:t>乡农经办盖章</w:t>
      </w:r>
      <w:r w:rsidR="00233FB1">
        <w:rPr>
          <w:rFonts w:ascii="宋体" w:hAnsi="宋体" w:hint="eastAsia"/>
          <w:sz w:val="28"/>
          <w:szCs w:val="28"/>
        </w:rPr>
        <w:t>的证明或扶贫系统截图</w:t>
      </w:r>
      <w:r w:rsidRPr="00536785">
        <w:rPr>
          <w:rFonts w:ascii="宋体" w:hAnsi="宋体" w:hint="eastAsia"/>
          <w:sz w:val="28"/>
          <w:szCs w:val="28"/>
        </w:rPr>
        <w:t>。</w:t>
      </w:r>
    </w:p>
    <w:p w:rsidR="002F54DE" w:rsidRPr="00536785" w:rsidRDefault="002F54DE" w:rsidP="00B31892">
      <w:pPr>
        <w:spacing w:line="360" w:lineRule="auto"/>
        <w:ind w:firstLineChars="147" w:firstLine="413"/>
        <w:rPr>
          <w:rFonts w:ascii="宋体" w:hAnsi="宋体"/>
          <w:sz w:val="28"/>
          <w:szCs w:val="28"/>
        </w:rPr>
      </w:pPr>
      <w:r w:rsidRPr="00536785">
        <w:rPr>
          <w:rFonts w:ascii="宋体" w:hAnsi="宋体" w:hint="eastAsia"/>
          <w:b/>
          <w:sz w:val="28"/>
          <w:szCs w:val="28"/>
        </w:rPr>
        <w:t>残疾学生</w:t>
      </w:r>
      <w:r w:rsidRPr="00536785">
        <w:rPr>
          <w:rFonts w:ascii="宋体" w:hAnsi="宋体" w:hint="eastAsia"/>
          <w:sz w:val="28"/>
          <w:szCs w:val="28"/>
        </w:rPr>
        <w:t>：提供</w:t>
      </w:r>
      <w:r w:rsidR="00233FB1">
        <w:rPr>
          <w:rFonts w:ascii="宋体" w:hAnsi="宋体" w:hint="eastAsia"/>
          <w:sz w:val="28"/>
          <w:szCs w:val="28"/>
        </w:rPr>
        <w:t>学生</w:t>
      </w:r>
      <w:r w:rsidRPr="00536785">
        <w:rPr>
          <w:rFonts w:ascii="宋体" w:hAnsi="宋体" w:hint="eastAsia"/>
          <w:sz w:val="28"/>
          <w:szCs w:val="28"/>
        </w:rPr>
        <w:t>残疾证。</w:t>
      </w:r>
    </w:p>
    <w:p w:rsidR="002F54DE" w:rsidRPr="00536785" w:rsidRDefault="002F54DE" w:rsidP="00B31892">
      <w:pPr>
        <w:spacing w:line="360" w:lineRule="auto"/>
        <w:ind w:firstLineChars="147" w:firstLine="413"/>
        <w:rPr>
          <w:rFonts w:ascii="宋体" w:hAnsi="宋体"/>
          <w:sz w:val="28"/>
          <w:szCs w:val="28"/>
        </w:rPr>
      </w:pPr>
      <w:proofErr w:type="gramStart"/>
      <w:r w:rsidRPr="00536785">
        <w:rPr>
          <w:rFonts w:ascii="宋体" w:hAnsi="宋体" w:hint="eastAsia"/>
          <w:b/>
          <w:sz w:val="28"/>
          <w:szCs w:val="28"/>
        </w:rPr>
        <w:t>低保</w:t>
      </w:r>
      <w:r w:rsidR="00233FB1">
        <w:rPr>
          <w:rFonts w:ascii="宋体" w:hAnsi="宋体" w:hint="eastAsia"/>
          <w:b/>
          <w:sz w:val="28"/>
          <w:szCs w:val="28"/>
        </w:rPr>
        <w:t>家庭</w:t>
      </w:r>
      <w:proofErr w:type="gramEnd"/>
      <w:r w:rsidRPr="00536785">
        <w:rPr>
          <w:rFonts w:ascii="宋体" w:hAnsi="宋体" w:hint="eastAsia"/>
          <w:b/>
          <w:sz w:val="28"/>
          <w:szCs w:val="28"/>
        </w:rPr>
        <w:t>学生</w:t>
      </w:r>
      <w:r w:rsidRPr="00536785">
        <w:rPr>
          <w:rFonts w:ascii="宋体" w:hAnsi="宋体" w:hint="eastAsia"/>
          <w:sz w:val="28"/>
          <w:szCs w:val="28"/>
        </w:rPr>
        <w:t>：提供</w:t>
      </w:r>
      <w:proofErr w:type="gramStart"/>
      <w:r w:rsidRPr="00536785">
        <w:rPr>
          <w:rFonts w:ascii="宋体" w:hAnsi="宋体" w:hint="eastAsia"/>
          <w:sz w:val="28"/>
          <w:szCs w:val="28"/>
        </w:rPr>
        <w:t>低保证及低保</w:t>
      </w:r>
      <w:proofErr w:type="gramEnd"/>
      <w:r w:rsidRPr="00536785">
        <w:rPr>
          <w:rFonts w:ascii="宋体" w:hAnsi="宋体" w:hint="eastAsia"/>
          <w:sz w:val="28"/>
          <w:szCs w:val="28"/>
        </w:rPr>
        <w:t>一折</w:t>
      </w:r>
      <w:proofErr w:type="gramStart"/>
      <w:r w:rsidRPr="00536785">
        <w:rPr>
          <w:rFonts w:ascii="宋体" w:hAnsi="宋体" w:hint="eastAsia"/>
          <w:sz w:val="28"/>
          <w:szCs w:val="28"/>
        </w:rPr>
        <w:t>通最新</w:t>
      </w:r>
      <w:proofErr w:type="gramEnd"/>
      <w:r w:rsidRPr="00536785">
        <w:rPr>
          <w:rFonts w:ascii="宋体" w:hAnsi="宋体" w:hint="eastAsia"/>
          <w:sz w:val="28"/>
          <w:szCs w:val="28"/>
        </w:rPr>
        <w:t>打卡记录。</w:t>
      </w:r>
    </w:p>
    <w:p w:rsidR="002F54DE" w:rsidRPr="00536785" w:rsidRDefault="002F54DE" w:rsidP="00B31892">
      <w:pPr>
        <w:spacing w:line="360" w:lineRule="auto"/>
        <w:ind w:firstLineChars="147" w:firstLine="413"/>
        <w:rPr>
          <w:rFonts w:ascii="宋体" w:hAnsi="宋体"/>
          <w:sz w:val="28"/>
          <w:szCs w:val="28"/>
        </w:rPr>
      </w:pPr>
      <w:r w:rsidRPr="00536785">
        <w:rPr>
          <w:rFonts w:ascii="宋体" w:hAnsi="宋体" w:hint="eastAsia"/>
          <w:b/>
          <w:sz w:val="28"/>
          <w:szCs w:val="28"/>
        </w:rPr>
        <w:t>农村特困求助供养学生</w:t>
      </w:r>
      <w:r w:rsidRPr="00536785">
        <w:rPr>
          <w:rFonts w:ascii="宋体" w:hAnsi="宋体" w:hint="eastAsia"/>
          <w:sz w:val="28"/>
          <w:szCs w:val="28"/>
        </w:rPr>
        <w:t>：提供孤儿证。</w:t>
      </w:r>
    </w:p>
    <w:p w:rsidR="002F54DE" w:rsidRPr="00536785" w:rsidRDefault="002F54DE" w:rsidP="002F54DE">
      <w:pPr>
        <w:numPr>
          <w:ilvl w:val="0"/>
          <w:numId w:val="2"/>
        </w:numPr>
        <w:spacing w:line="360" w:lineRule="auto"/>
        <w:rPr>
          <w:rFonts w:ascii="宋体" w:hAnsi="宋体"/>
          <w:sz w:val="28"/>
          <w:szCs w:val="28"/>
        </w:rPr>
      </w:pPr>
      <w:r w:rsidRPr="00536785">
        <w:rPr>
          <w:rFonts w:ascii="宋体" w:hAnsi="宋体" w:hint="eastAsia"/>
          <w:kern w:val="0"/>
          <w:sz w:val="28"/>
          <w:szCs w:val="28"/>
        </w:rPr>
        <w:t>用火狐浏览器</w:t>
      </w:r>
      <w:proofErr w:type="gramStart"/>
      <w:r w:rsidRPr="00536785">
        <w:rPr>
          <w:rFonts w:ascii="宋体" w:hAnsi="宋体" w:hint="eastAsia"/>
          <w:kern w:val="0"/>
          <w:sz w:val="28"/>
          <w:szCs w:val="28"/>
        </w:rPr>
        <w:t>登录省</w:t>
      </w:r>
      <w:proofErr w:type="gramEnd"/>
      <w:r w:rsidRPr="00536785">
        <w:rPr>
          <w:rFonts w:ascii="宋体" w:hAnsi="宋体" w:hint="eastAsia"/>
          <w:kern w:val="0"/>
          <w:sz w:val="28"/>
          <w:szCs w:val="28"/>
        </w:rPr>
        <w:t>资助系统</w:t>
      </w:r>
      <w:r w:rsidRPr="00536785">
        <w:rPr>
          <w:rFonts w:ascii="宋体" w:hAnsi="宋体" w:hint="eastAsia"/>
          <w:sz w:val="28"/>
          <w:szCs w:val="28"/>
        </w:rPr>
        <w:t>（</w:t>
      </w:r>
      <w:r w:rsidRPr="00975F16">
        <w:rPr>
          <w:rFonts w:ascii="宋体" w:hAnsi="宋体"/>
          <w:sz w:val="28"/>
          <w:szCs w:val="28"/>
        </w:rPr>
        <w:t>http://58.213.129.204:9080/pros/identity/index.action</w:t>
      </w:r>
      <w:r w:rsidRPr="00975F16">
        <w:rPr>
          <w:rFonts w:ascii="宋体" w:hAnsi="宋体" w:hint="eastAsia"/>
          <w:sz w:val="28"/>
          <w:szCs w:val="28"/>
        </w:rPr>
        <w:t>），核对</w:t>
      </w:r>
      <w:r w:rsidR="00975F16">
        <w:rPr>
          <w:rFonts w:ascii="宋体" w:hAnsi="宋体" w:hint="eastAsia"/>
          <w:sz w:val="28"/>
          <w:szCs w:val="28"/>
        </w:rPr>
        <w:t>2019</w:t>
      </w:r>
      <w:r>
        <w:rPr>
          <w:rFonts w:ascii="宋体" w:hAnsi="宋体" w:hint="eastAsia"/>
          <w:sz w:val="28"/>
          <w:szCs w:val="28"/>
        </w:rPr>
        <w:t>年春季普通高中建档立卡等家庭经济困难学生信息。</w:t>
      </w:r>
    </w:p>
    <w:p w:rsidR="002F54DE" w:rsidRPr="00536785" w:rsidRDefault="002F54DE" w:rsidP="002F54DE">
      <w:pPr>
        <w:numPr>
          <w:ilvl w:val="0"/>
          <w:numId w:val="3"/>
        </w:numPr>
        <w:spacing w:line="360" w:lineRule="auto"/>
        <w:rPr>
          <w:rFonts w:ascii="宋体" w:hAnsi="宋体"/>
          <w:sz w:val="28"/>
          <w:szCs w:val="28"/>
        </w:rPr>
      </w:pPr>
      <w:r w:rsidRPr="00536785">
        <w:rPr>
          <w:rFonts w:ascii="宋体" w:hAnsi="宋体" w:hint="eastAsia"/>
          <w:sz w:val="28"/>
          <w:szCs w:val="28"/>
        </w:rPr>
        <w:t>报送要求及方式</w:t>
      </w:r>
    </w:p>
    <w:p w:rsidR="002F54DE" w:rsidRPr="00536785" w:rsidRDefault="002F54DE" w:rsidP="002F54DE">
      <w:pPr>
        <w:numPr>
          <w:ilvl w:val="0"/>
          <w:numId w:val="4"/>
        </w:numPr>
        <w:spacing w:line="360" w:lineRule="auto"/>
        <w:rPr>
          <w:rFonts w:ascii="宋体" w:hAnsi="宋体"/>
          <w:sz w:val="28"/>
          <w:szCs w:val="28"/>
        </w:rPr>
      </w:pPr>
      <w:r w:rsidRPr="00536785">
        <w:rPr>
          <w:rFonts w:ascii="宋体" w:hAnsi="宋体" w:hint="eastAsia"/>
          <w:sz w:val="28"/>
          <w:szCs w:val="28"/>
        </w:rPr>
        <w:t>请各高中学校于201</w:t>
      </w:r>
      <w:r w:rsidR="0015743F">
        <w:rPr>
          <w:rFonts w:ascii="宋体" w:hAnsi="宋体" w:hint="eastAsia"/>
          <w:sz w:val="28"/>
          <w:szCs w:val="28"/>
        </w:rPr>
        <w:t>9</w:t>
      </w:r>
      <w:r w:rsidRPr="00536785">
        <w:rPr>
          <w:rFonts w:ascii="宋体" w:hAnsi="宋体" w:hint="eastAsia"/>
          <w:sz w:val="28"/>
          <w:szCs w:val="28"/>
        </w:rPr>
        <w:t>年</w:t>
      </w:r>
      <w:r w:rsidR="0015743F">
        <w:rPr>
          <w:rFonts w:ascii="宋体" w:hAnsi="宋体" w:hint="eastAsia"/>
          <w:sz w:val="28"/>
          <w:szCs w:val="28"/>
        </w:rPr>
        <w:t>3</w:t>
      </w:r>
      <w:r w:rsidRPr="00536785">
        <w:rPr>
          <w:rFonts w:ascii="宋体" w:hAnsi="宋体" w:hint="eastAsia"/>
          <w:sz w:val="28"/>
          <w:szCs w:val="28"/>
        </w:rPr>
        <w:t>月</w:t>
      </w:r>
      <w:r w:rsidR="0015743F">
        <w:rPr>
          <w:rFonts w:ascii="宋体" w:hAnsi="宋体" w:hint="eastAsia"/>
          <w:sz w:val="28"/>
          <w:szCs w:val="28"/>
        </w:rPr>
        <w:t>15</w:t>
      </w:r>
      <w:r w:rsidRPr="00536785">
        <w:rPr>
          <w:rFonts w:ascii="宋体" w:hAnsi="宋体" w:hint="eastAsia"/>
          <w:sz w:val="28"/>
          <w:szCs w:val="28"/>
        </w:rPr>
        <w:t>日前完成认定报送工作。</w:t>
      </w:r>
    </w:p>
    <w:p w:rsidR="002F54DE" w:rsidRPr="00536785" w:rsidRDefault="002F54DE" w:rsidP="002F54DE">
      <w:pPr>
        <w:numPr>
          <w:ilvl w:val="0"/>
          <w:numId w:val="4"/>
        </w:numPr>
        <w:spacing w:line="360" w:lineRule="auto"/>
        <w:rPr>
          <w:rFonts w:ascii="宋体" w:hAnsi="宋体"/>
          <w:sz w:val="28"/>
          <w:szCs w:val="28"/>
        </w:rPr>
      </w:pPr>
      <w:r w:rsidRPr="00536785">
        <w:rPr>
          <w:rFonts w:ascii="宋体" w:hAnsi="宋体" w:hint="eastAsia"/>
          <w:sz w:val="28"/>
          <w:szCs w:val="28"/>
        </w:rPr>
        <w:t>电子版发至：</w:t>
      </w:r>
      <w:hyperlink r:id="rId9" w:history="1">
        <w:r w:rsidR="0015743F" w:rsidRPr="00075ADD">
          <w:rPr>
            <w:rStyle w:val="a3"/>
            <w:rFonts w:ascii="宋体" w:hAnsi="宋体" w:hint="eastAsia"/>
            <w:sz w:val="28"/>
            <w:szCs w:val="28"/>
          </w:rPr>
          <w:t>878419407@qq.com</w:t>
        </w:r>
      </w:hyperlink>
      <w:r w:rsidRPr="00536785">
        <w:rPr>
          <w:rFonts w:ascii="宋体" w:hAnsi="宋体" w:hint="eastAsia"/>
          <w:sz w:val="28"/>
          <w:szCs w:val="28"/>
        </w:rPr>
        <w:t>，电子邮件主题请注明报送学校名称，并在邮件中留下各校报送联系人姓名、电话等。</w:t>
      </w:r>
    </w:p>
    <w:p w:rsidR="002F54DE" w:rsidRPr="00536785" w:rsidRDefault="002F54DE" w:rsidP="002F54DE">
      <w:pPr>
        <w:spacing w:line="360" w:lineRule="auto"/>
        <w:ind w:left="720"/>
        <w:rPr>
          <w:rFonts w:ascii="宋体" w:hAnsi="宋体"/>
          <w:sz w:val="28"/>
          <w:szCs w:val="28"/>
        </w:rPr>
      </w:pPr>
      <w:r w:rsidRPr="00536785">
        <w:rPr>
          <w:rFonts w:ascii="宋体" w:hAnsi="宋体" w:hint="eastAsia"/>
          <w:sz w:val="28"/>
          <w:szCs w:val="28"/>
        </w:rPr>
        <w:t>纸质材料</w:t>
      </w:r>
      <w:r w:rsidR="00E10F1A">
        <w:rPr>
          <w:rFonts w:ascii="宋体" w:hAnsi="宋体" w:hint="eastAsia"/>
          <w:sz w:val="28"/>
          <w:szCs w:val="28"/>
        </w:rPr>
        <w:t>盖章</w:t>
      </w:r>
      <w:r w:rsidRPr="00536785">
        <w:rPr>
          <w:rFonts w:ascii="宋体" w:hAnsi="宋体" w:hint="eastAsia"/>
          <w:sz w:val="28"/>
          <w:szCs w:val="28"/>
        </w:rPr>
        <w:t>交至启东市教育局学生资助管理中心（212</w:t>
      </w:r>
      <w:r>
        <w:rPr>
          <w:rFonts w:ascii="宋体" w:hAnsi="宋体" w:hint="eastAsia"/>
          <w:sz w:val="28"/>
          <w:szCs w:val="28"/>
        </w:rPr>
        <w:t>室），联系人：</w:t>
      </w:r>
      <w:r w:rsidR="0015743F">
        <w:rPr>
          <w:rFonts w:ascii="宋体" w:hAnsi="宋体" w:hint="eastAsia"/>
          <w:sz w:val="28"/>
          <w:szCs w:val="28"/>
        </w:rPr>
        <w:t>施老师</w:t>
      </w:r>
      <w:r w:rsidRPr="00536785">
        <w:rPr>
          <w:rFonts w:ascii="宋体" w:hAnsi="宋体" w:hint="eastAsia"/>
          <w:sz w:val="28"/>
          <w:szCs w:val="28"/>
        </w:rPr>
        <w:t>，电话：0513-83102068。</w:t>
      </w:r>
    </w:p>
    <w:p w:rsidR="002F54DE" w:rsidRPr="00536785" w:rsidRDefault="002F54DE" w:rsidP="002F54DE">
      <w:pPr>
        <w:ind w:left="720"/>
        <w:rPr>
          <w:rFonts w:ascii="宋体" w:hAnsi="宋体"/>
          <w:sz w:val="24"/>
        </w:rPr>
      </w:pPr>
    </w:p>
    <w:p w:rsidR="002F54DE" w:rsidRPr="00231437" w:rsidRDefault="002F54DE" w:rsidP="00231437">
      <w:pPr>
        <w:ind w:leftChars="343" w:left="2120" w:hangingChars="500" w:hanging="1400"/>
        <w:rPr>
          <w:rFonts w:ascii="宋体" w:hAnsi="宋体"/>
          <w:sz w:val="28"/>
          <w:szCs w:val="28"/>
        </w:rPr>
      </w:pPr>
      <w:r w:rsidRPr="00231437">
        <w:rPr>
          <w:rFonts w:ascii="宋体" w:hAnsi="宋体" w:hint="eastAsia"/>
          <w:sz w:val="28"/>
          <w:szCs w:val="28"/>
        </w:rPr>
        <w:t>附件材料：1.201</w:t>
      </w:r>
      <w:r w:rsidR="0015743F" w:rsidRPr="00231437">
        <w:rPr>
          <w:rFonts w:ascii="宋体" w:hAnsi="宋体" w:hint="eastAsia"/>
          <w:sz w:val="28"/>
          <w:szCs w:val="28"/>
        </w:rPr>
        <w:t>9</w:t>
      </w:r>
      <w:r w:rsidRPr="00231437">
        <w:rPr>
          <w:rFonts w:ascii="宋体" w:hAnsi="宋体" w:hint="eastAsia"/>
          <w:sz w:val="28"/>
          <w:szCs w:val="28"/>
        </w:rPr>
        <w:t>年春季学期普通高中建档立卡等家庭经济困难学生免学杂费情况</w:t>
      </w:r>
      <w:r w:rsidR="0015743F" w:rsidRPr="00231437">
        <w:rPr>
          <w:rFonts w:ascii="宋体" w:hAnsi="宋体" w:hint="eastAsia"/>
          <w:sz w:val="28"/>
          <w:szCs w:val="28"/>
        </w:rPr>
        <w:t>汇总</w:t>
      </w:r>
      <w:r w:rsidRPr="00231437">
        <w:rPr>
          <w:rFonts w:ascii="宋体" w:hAnsi="宋体" w:hint="eastAsia"/>
          <w:sz w:val="28"/>
          <w:szCs w:val="28"/>
        </w:rPr>
        <w:t>表</w:t>
      </w:r>
    </w:p>
    <w:p w:rsidR="00E10F1A" w:rsidRPr="00231437" w:rsidRDefault="00E10F1A" w:rsidP="00231437">
      <w:pPr>
        <w:ind w:leftChars="343" w:left="2120" w:hangingChars="500" w:hanging="1400"/>
        <w:rPr>
          <w:rFonts w:ascii="宋体" w:hAnsi="宋体"/>
          <w:sz w:val="28"/>
          <w:szCs w:val="28"/>
        </w:rPr>
      </w:pPr>
      <w:r w:rsidRPr="00231437">
        <w:rPr>
          <w:rFonts w:ascii="宋体" w:hAnsi="宋体" w:hint="eastAsia"/>
          <w:sz w:val="28"/>
          <w:szCs w:val="28"/>
        </w:rPr>
        <w:t xml:space="preserve">          2.2019年春季学期普通高中建档立卡等家庭经济困难学生免学杂费情况明细表</w:t>
      </w:r>
    </w:p>
    <w:p w:rsidR="002F54DE" w:rsidRPr="00536785" w:rsidRDefault="002F54DE" w:rsidP="002F54DE">
      <w:pPr>
        <w:ind w:left="720"/>
        <w:rPr>
          <w:rFonts w:ascii="宋体" w:hAnsi="宋体"/>
          <w:sz w:val="24"/>
        </w:rPr>
      </w:pPr>
    </w:p>
    <w:p w:rsidR="002F54DE" w:rsidRPr="00536785" w:rsidRDefault="002F54DE" w:rsidP="002F54DE">
      <w:pPr>
        <w:rPr>
          <w:rFonts w:ascii="宋体" w:hAnsi="宋体"/>
          <w:sz w:val="24"/>
        </w:rPr>
      </w:pPr>
    </w:p>
    <w:p w:rsidR="002F54DE" w:rsidRPr="00536785" w:rsidRDefault="002F54DE" w:rsidP="002F54DE">
      <w:pPr>
        <w:ind w:left="720"/>
        <w:rPr>
          <w:rFonts w:ascii="宋体" w:hAnsi="宋体"/>
          <w:sz w:val="30"/>
          <w:szCs w:val="30"/>
        </w:rPr>
      </w:pPr>
      <w:r w:rsidRPr="00536785">
        <w:rPr>
          <w:rFonts w:ascii="宋体" w:hAnsi="宋体" w:hint="eastAsia"/>
          <w:sz w:val="24"/>
        </w:rPr>
        <w:t xml:space="preserve">            </w:t>
      </w:r>
      <w:r w:rsidR="00147E1D">
        <w:rPr>
          <w:rFonts w:ascii="宋体" w:hAnsi="宋体" w:hint="eastAsia"/>
          <w:sz w:val="24"/>
        </w:rPr>
        <w:t xml:space="preserve">                       </w:t>
      </w:r>
      <w:r w:rsidRPr="00536785">
        <w:rPr>
          <w:rFonts w:ascii="宋体" w:hAnsi="宋体" w:hint="eastAsia"/>
          <w:sz w:val="30"/>
          <w:szCs w:val="30"/>
        </w:rPr>
        <w:t>启东市</w:t>
      </w:r>
      <w:r w:rsidR="00147E1D">
        <w:rPr>
          <w:rFonts w:ascii="宋体" w:hAnsi="宋体" w:hint="eastAsia"/>
          <w:sz w:val="30"/>
          <w:szCs w:val="30"/>
        </w:rPr>
        <w:t>学生资助管理中心</w:t>
      </w:r>
    </w:p>
    <w:p w:rsidR="00465197" w:rsidRPr="00231437" w:rsidRDefault="002F54DE" w:rsidP="00231437">
      <w:pPr>
        <w:ind w:left="720"/>
        <w:rPr>
          <w:rFonts w:ascii="宋体" w:hAnsi="宋体"/>
          <w:sz w:val="30"/>
          <w:szCs w:val="30"/>
        </w:rPr>
      </w:pPr>
      <w:r w:rsidRPr="00536785">
        <w:rPr>
          <w:rFonts w:ascii="宋体" w:hAnsi="宋体" w:hint="eastAsia"/>
          <w:sz w:val="24"/>
        </w:rPr>
        <w:t xml:space="preserve">                                     </w:t>
      </w:r>
      <w:r w:rsidRPr="00536785">
        <w:rPr>
          <w:rFonts w:ascii="宋体" w:hAnsi="宋体" w:hint="eastAsia"/>
          <w:sz w:val="30"/>
          <w:szCs w:val="30"/>
        </w:rPr>
        <w:t>二</w:t>
      </w:r>
      <w:r>
        <w:rPr>
          <w:rFonts w:ascii="宋体" w:hAnsi="宋体" w:hint="eastAsia"/>
          <w:sz w:val="30"/>
          <w:szCs w:val="30"/>
        </w:rPr>
        <w:t>Ｏ一</w:t>
      </w:r>
      <w:r w:rsidR="00E10F1A">
        <w:rPr>
          <w:rFonts w:ascii="宋体" w:hAnsi="宋体" w:hint="eastAsia"/>
          <w:sz w:val="30"/>
          <w:szCs w:val="30"/>
        </w:rPr>
        <w:t>九</w:t>
      </w:r>
      <w:r>
        <w:rPr>
          <w:rFonts w:ascii="宋体" w:hAnsi="宋体" w:hint="eastAsia"/>
          <w:sz w:val="30"/>
          <w:szCs w:val="30"/>
        </w:rPr>
        <w:t>年</w:t>
      </w:r>
      <w:r w:rsidR="00E10F1A">
        <w:rPr>
          <w:rFonts w:ascii="宋体" w:hAnsi="宋体" w:hint="eastAsia"/>
          <w:sz w:val="30"/>
          <w:szCs w:val="30"/>
        </w:rPr>
        <w:t>三</w:t>
      </w:r>
      <w:r w:rsidR="00465197">
        <w:rPr>
          <w:rFonts w:ascii="宋体" w:hAnsi="宋体" w:hint="eastAsia"/>
          <w:sz w:val="30"/>
          <w:szCs w:val="30"/>
        </w:rPr>
        <w:t>月</w:t>
      </w:r>
      <w:r w:rsidR="00E10F1A">
        <w:rPr>
          <w:rFonts w:ascii="宋体" w:hAnsi="宋体" w:hint="eastAsia"/>
          <w:sz w:val="30"/>
          <w:szCs w:val="30"/>
        </w:rPr>
        <w:t>十一</w:t>
      </w:r>
      <w:r>
        <w:rPr>
          <w:rFonts w:ascii="宋体" w:hAnsi="宋体" w:hint="eastAsia"/>
          <w:sz w:val="30"/>
          <w:szCs w:val="30"/>
        </w:rPr>
        <w:t>日</w:t>
      </w:r>
      <w:bookmarkStart w:id="0" w:name="_GoBack"/>
      <w:bookmarkEnd w:id="0"/>
    </w:p>
    <w:sectPr w:rsidR="00465197" w:rsidRPr="002314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FB9" w:rsidRDefault="00455FB9" w:rsidP="00FA2B7A">
      <w:r>
        <w:separator/>
      </w:r>
    </w:p>
  </w:endnote>
  <w:endnote w:type="continuationSeparator" w:id="0">
    <w:p w:rsidR="00455FB9" w:rsidRDefault="00455FB9" w:rsidP="00FA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FB9" w:rsidRDefault="00455FB9" w:rsidP="00FA2B7A">
      <w:r>
        <w:separator/>
      </w:r>
    </w:p>
  </w:footnote>
  <w:footnote w:type="continuationSeparator" w:id="0">
    <w:p w:rsidR="00455FB9" w:rsidRDefault="00455FB9" w:rsidP="00FA2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46221"/>
    <w:multiLevelType w:val="hybridMultilevel"/>
    <w:tmpl w:val="4AC6DD72"/>
    <w:lvl w:ilvl="0" w:tplc="63B0CC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FE87709"/>
    <w:multiLevelType w:val="hybridMultilevel"/>
    <w:tmpl w:val="B310E44A"/>
    <w:lvl w:ilvl="0" w:tplc="C564390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7CD71155"/>
    <w:multiLevelType w:val="hybridMultilevel"/>
    <w:tmpl w:val="1A86EBA4"/>
    <w:lvl w:ilvl="0" w:tplc="417A4C06">
      <w:start w:val="3"/>
      <w:numFmt w:val="japaneseCounting"/>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7FC20555"/>
    <w:multiLevelType w:val="hybridMultilevel"/>
    <w:tmpl w:val="17F2F236"/>
    <w:lvl w:ilvl="0" w:tplc="3DF071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4DE"/>
    <w:rsid w:val="00147E1D"/>
    <w:rsid w:val="0015743F"/>
    <w:rsid w:val="00231437"/>
    <w:rsid w:val="00233FB1"/>
    <w:rsid w:val="00270C37"/>
    <w:rsid w:val="002C34A1"/>
    <w:rsid w:val="002F54DE"/>
    <w:rsid w:val="00455FB9"/>
    <w:rsid w:val="00465197"/>
    <w:rsid w:val="00582F03"/>
    <w:rsid w:val="00731D4F"/>
    <w:rsid w:val="00975F16"/>
    <w:rsid w:val="00B31892"/>
    <w:rsid w:val="00E10F1A"/>
    <w:rsid w:val="00FA2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4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F54DE"/>
    <w:rPr>
      <w:color w:val="0000FF"/>
      <w:u w:val="single"/>
    </w:rPr>
  </w:style>
  <w:style w:type="paragraph" w:styleId="a4">
    <w:name w:val="Balloon Text"/>
    <w:basedOn w:val="a"/>
    <w:link w:val="Char"/>
    <w:uiPriority w:val="99"/>
    <w:semiHidden/>
    <w:unhideWhenUsed/>
    <w:rsid w:val="00731D4F"/>
    <w:rPr>
      <w:sz w:val="18"/>
      <w:szCs w:val="18"/>
    </w:rPr>
  </w:style>
  <w:style w:type="character" w:customStyle="1" w:styleId="Char">
    <w:name w:val="批注框文本 Char"/>
    <w:basedOn w:val="a0"/>
    <w:link w:val="a4"/>
    <w:uiPriority w:val="99"/>
    <w:semiHidden/>
    <w:rsid w:val="00731D4F"/>
    <w:rPr>
      <w:rFonts w:ascii="Times New Roman" w:eastAsia="宋体" w:hAnsi="Times New Roman" w:cs="Times New Roman"/>
      <w:sz w:val="18"/>
      <w:szCs w:val="18"/>
    </w:rPr>
  </w:style>
  <w:style w:type="paragraph" w:styleId="a5">
    <w:name w:val="header"/>
    <w:basedOn w:val="a"/>
    <w:link w:val="Char0"/>
    <w:uiPriority w:val="99"/>
    <w:unhideWhenUsed/>
    <w:rsid w:val="00FA2B7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A2B7A"/>
    <w:rPr>
      <w:rFonts w:ascii="Times New Roman" w:eastAsia="宋体" w:hAnsi="Times New Roman" w:cs="Times New Roman"/>
      <w:sz w:val="18"/>
      <w:szCs w:val="18"/>
    </w:rPr>
  </w:style>
  <w:style w:type="paragraph" w:styleId="a6">
    <w:name w:val="footer"/>
    <w:basedOn w:val="a"/>
    <w:link w:val="Char1"/>
    <w:uiPriority w:val="99"/>
    <w:unhideWhenUsed/>
    <w:rsid w:val="00FA2B7A"/>
    <w:pPr>
      <w:tabs>
        <w:tab w:val="center" w:pos="4153"/>
        <w:tab w:val="right" w:pos="8306"/>
      </w:tabs>
      <w:snapToGrid w:val="0"/>
      <w:jc w:val="left"/>
    </w:pPr>
    <w:rPr>
      <w:sz w:val="18"/>
      <w:szCs w:val="18"/>
    </w:rPr>
  </w:style>
  <w:style w:type="character" w:customStyle="1" w:styleId="Char1">
    <w:name w:val="页脚 Char"/>
    <w:basedOn w:val="a0"/>
    <w:link w:val="a6"/>
    <w:uiPriority w:val="99"/>
    <w:rsid w:val="00FA2B7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4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F54DE"/>
    <w:rPr>
      <w:color w:val="0000FF"/>
      <w:u w:val="single"/>
    </w:rPr>
  </w:style>
  <w:style w:type="paragraph" w:styleId="a4">
    <w:name w:val="Balloon Text"/>
    <w:basedOn w:val="a"/>
    <w:link w:val="Char"/>
    <w:uiPriority w:val="99"/>
    <w:semiHidden/>
    <w:unhideWhenUsed/>
    <w:rsid w:val="00731D4F"/>
    <w:rPr>
      <w:sz w:val="18"/>
      <w:szCs w:val="18"/>
    </w:rPr>
  </w:style>
  <w:style w:type="character" w:customStyle="1" w:styleId="Char">
    <w:name w:val="批注框文本 Char"/>
    <w:basedOn w:val="a0"/>
    <w:link w:val="a4"/>
    <w:uiPriority w:val="99"/>
    <w:semiHidden/>
    <w:rsid w:val="00731D4F"/>
    <w:rPr>
      <w:rFonts w:ascii="Times New Roman" w:eastAsia="宋体" w:hAnsi="Times New Roman" w:cs="Times New Roman"/>
      <w:sz w:val="18"/>
      <w:szCs w:val="18"/>
    </w:rPr>
  </w:style>
  <w:style w:type="paragraph" w:styleId="a5">
    <w:name w:val="header"/>
    <w:basedOn w:val="a"/>
    <w:link w:val="Char0"/>
    <w:uiPriority w:val="99"/>
    <w:unhideWhenUsed/>
    <w:rsid w:val="00FA2B7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A2B7A"/>
    <w:rPr>
      <w:rFonts w:ascii="Times New Roman" w:eastAsia="宋体" w:hAnsi="Times New Roman" w:cs="Times New Roman"/>
      <w:sz w:val="18"/>
      <w:szCs w:val="18"/>
    </w:rPr>
  </w:style>
  <w:style w:type="paragraph" w:styleId="a6">
    <w:name w:val="footer"/>
    <w:basedOn w:val="a"/>
    <w:link w:val="Char1"/>
    <w:uiPriority w:val="99"/>
    <w:unhideWhenUsed/>
    <w:rsid w:val="00FA2B7A"/>
    <w:pPr>
      <w:tabs>
        <w:tab w:val="center" w:pos="4153"/>
        <w:tab w:val="right" w:pos="8306"/>
      </w:tabs>
      <w:snapToGrid w:val="0"/>
      <w:jc w:val="left"/>
    </w:pPr>
    <w:rPr>
      <w:sz w:val="18"/>
      <w:szCs w:val="18"/>
    </w:rPr>
  </w:style>
  <w:style w:type="character" w:customStyle="1" w:styleId="Char1">
    <w:name w:val="页脚 Char"/>
    <w:basedOn w:val="a0"/>
    <w:link w:val="a6"/>
    <w:uiPriority w:val="99"/>
    <w:rsid w:val="00FA2B7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878419407@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06A30-7D06-46FC-823D-1FA342B1E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154</Words>
  <Characters>880</Characters>
  <Application>Microsoft Office Word</Application>
  <DocSecurity>0</DocSecurity>
  <Lines>7</Lines>
  <Paragraphs>2</Paragraphs>
  <ScaleCrop>false</ScaleCrop>
  <Company>微软中国</Company>
  <LinksUpToDate>false</LinksUpToDate>
  <CharactersWithSpaces>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9</cp:revision>
  <cp:lastPrinted>2018-03-16T07:44:00Z</cp:lastPrinted>
  <dcterms:created xsi:type="dcterms:W3CDTF">2018-03-13T01:25:00Z</dcterms:created>
  <dcterms:modified xsi:type="dcterms:W3CDTF">2019-03-11T02:19:00Z</dcterms:modified>
</cp:coreProperties>
</file>