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00D" w:rsidRDefault="0055500D" w:rsidP="0055500D">
      <w:pPr>
        <w:spacing w:line="500" w:lineRule="exact"/>
        <w:rPr>
          <w:rFonts w:ascii="仿宋_GB2312" w:eastAsia="仿宋_GB2312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029200" cy="792480"/>
                <wp:effectExtent l="0" t="3810" r="0" b="381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00D" w:rsidRDefault="0055500D" w:rsidP="0055500D">
                            <w:pPr>
                              <w:jc w:val="distribute"/>
                              <w:rPr>
                                <w:rFonts w:eastAsia="方正小标宋简体"/>
                                <w:color w:val="FF0000"/>
                                <w:sz w:val="74"/>
                              </w:rPr>
                            </w:pPr>
                            <w:r>
                              <w:rPr>
                                <w:rFonts w:eastAsia="方正小标宋简体" w:hint="eastAsia"/>
                                <w:color w:val="FF0000"/>
                                <w:sz w:val="74"/>
                              </w:rPr>
                              <w:t>启东市教育工会</w:t>
                            </w:r>
                          </w:p>
                          <w:p w:rsidR="0055500D" w:rsidRDefault="0055500D" w:rsidP="0055500D">
                            <w:pPr>
                              <w:rPr>
                                <w:rFonts w:eastAsia="方正小标宋简体"/>
                                <w:color w:val="FF0000"/>
                                <w:sz w:val="7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9pt;margin-top:7.8pt;width:396pt;height:6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" filled="f" stroked="f">
                <v:textbox>
                  <w:txbxContent>
                    <w:p w:rsidR="0055500D" w:rsidRDefault="0055500D" w:rsidP="0055500D">
                      <w:pPr>
                        <w:jc w:val="distribute"/>
                        <w:rPr>
                          <w:rFonts w:eastAsia="方正小标宋简体"/>
                          <w:color w:val="FF0000"/>
                          <w:sz w:val="74"/>
                        </w:rPr>
                      </w:pPr>
                      <w:r>
                        <w:rPr>
                          <w:rFonts w:eastAsia="方正小标宋简体" w:hint="eastAsia"/>
                          <w:color w:val="FF0000"/>
                          <w:sz w:val="74"/>
                        </w:rPr>
                        <w:t>启东市教育工会</w:t>
                      </w:r>
                    </w:p>
                    <w:p w:rsidR="0055500D" w:rsidRDefault="0055500D" w:rsidP="0055500D">
                      <w:pPr>
                        <w:rPr>
                          <w:rFonts w:eastAsia="方正小标宋简体"/>
                          <w:color w:val="FF0000"/>
                          <w:sz w:val="7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786130</wp:posOffset>
                </wp:positionV>
                <wp:extent cx="5029200" cy="594360"/>
                <wp:effectExtent l="0" t="0" r="0" b="63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00D" w:rsidRDefault="0055500D" w:rsidP="0055500D">
                            <w:pPr>
                              <w:jc w:val="distribute"/>
                              <w:rPr>
                                <w:rFonts w:eastAsia="方正小标宋简体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eastAsia="方正小标宋简体"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南通市陶行知研究会启东分会</w:t>
                            </w:r>
                          </w:p>
                          <w:p w:rsidR="0055500D" w:rsidRDefault="0055500D" w:rsidP="0055500D">
                            <w:pPr>
                              <w:rPr>
                                <w:rFonts w:eastAsia="方正小标宋简体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27" type="#_x0000_t202" style="position:absolute;left:0;text-align:left;margin-left:9pt;margin-top:61.9pt;width:396pt;height:4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" filled="f" stroked="f">
                <v:textbox>
                  <w:txbxContent>
                    <w:p w:rsidR="0055500D" w:rsidRDefault="0055500D" w:rsidP="0055500D">
                      <w:pPr>
                        <w:jc w:val="distribute"/>
                        <w:rPr>
                          <w:rFonts w:eastAsia="方正小标宋简体"/>
                          <w:b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eastAsia="方正小标宋简体" w:hint="eastAsia"/>
                          <w:b/>
                          <w:color w:val="FF0000"/>
                          <w:sz w:val="56"/>
                          <w:szCs w:val="56"/>
                        </w:rPr>
                        <w:t>南通市陶行知研究会启东分会</w:t>
                      </w:r>
                    </w:p>
                    <w:p w:rsidR="0055500D" w:rsidRDefault="0055500D" w:rsidP="0055500D">
                      <w:pPr>
                        <w:rPr>
                          <w:rFonts w:eastAsia="方正小标宋简体"/>
                          <w:b/>
                          <w:color w:val="FF0000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198120</wp:posOffset>
                </wp:positionV>
                <wp:extent cx="1485900" cy="1287780"/>
                <wp:effectExtent l="0" t="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28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00D" w:rsidRDefault="0055500D" w:rsidP="0055500D">
                            <w:pPr>
                              <w:rPr>
                                <w:rFonts w:eastAsia="方正小标宋简体"/>
                                <w:color w:val="FF0000"/>
                                <w:w w:val="66"/>
                                <w:sz w:val="106"/>
                              </w:rPr>
                            </w:pPr>
                          </w:p>
                          <w:p w:rsidR="0055500D" w:rsidRDefault="0055500D" w:rsidP="0055500D">
                            <w:pPr>
                              <w:rPr>
                                <w:rFonts w:eastAsia="方正小标宋简体"/>
                                <w:color w:val="FF0000"/>
                                <w:w w:val="66"/>
                                <w:sz w:val="10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8" type="#_x0000_t202" style="position:absolute;left:0;text-align:left;margin-left:315pt;margin-top:15.6pt;width:117pt;height:10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" filled="f" stroked="f">
                <v:textbox>
                  <w:txbxContent>
                    <w:p w:rsidR="0055500D" w:rsidRDefault="0055500D" w:rsidP="0055500D">
                      <w:pPr>
                        <w:rPr>
                          <w:rFonts w:eastAsia="方正小标宋简体"/>
                          <w:color w:val="FF0000"/>
                          <w:w w:val="66"/>
                          <w:sz w:val="106"/>
                        </w:rPr>
                      </w:pPr>
                    </w:p>
                    <w:p w:rsidR="0055500D" w:rsidRDefault="0055500D" w:rsidP="0055500D">
                      <w:pPr>
                        <w:rPr>
                          <w:rFonts w:eastAsia="方正小标宋简体"/>
                          <w:color w:val="FF0000"/>
                          <w:w w:val="66"/>
                          <w:sz w:val="10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500D" w:rsidRDefault="0055500D" w:rsidP="0055500D">
      <w:pPr>
        <w:spacing w:line="0" w:lineRule="atLeast"/>
        <w:jc w:val="center"/>
        <w:rPr>
          <w:rFonts w:ascii="仿宋_GB2312" w:eastAsia="仿宋_GB2312"/>
          <w:sz w:val="11"/>
        </w:rPr>
      </w:pPr>
    </w:p>
    <w:p w:rsidR="0055500D" w:rsidRDefault="0055500D" w:rsidP="0055500D">
      <w:pPr>
        <w:spacing w:line="0" w:lineRule="atLeast"/>
        <w:jc w:val="center"/>
        <w:rPr>
          <w:rFonts w:ascii="仿宋_GB2312" w:eastAsia="仿宋_GB2312"/>
          <w:sz w:val="17"/>
        </w:rPr>
      </w:pPr>
    </w:p>
    <w:p w:rsidR="0055500D" w:rsidRDefault="0055500D" w:rsidP="0055500D">
      <w:pPr>
        <w:spacing w:line="500" w:lineRule="exact"/>
        <w:jc w:val="center"/>
        <w:rPr>
          <w:rFonts w:ascii="宋体" w:hAnsi="宋体"/>
          <w:sz w:val="27"/>
        </w:rPr>
      </w:pPr>
    </w:p>
    <w:p w:rsidR="0055500D" w:rsidRDefault="0055500D" w:rsidP="0055500D">
      <w:pPr>
        <w:spacing w:line="500" w:lineRule="exact"/>
        <w:jc w:val="center"/>
        <w:rPr>
          <w:rFonts w:ascii="宋体" w:hAnsi="宋体"/>
          <w:sz w:val="27"/>
        </w:rPr>
      </w:pPr>
    </w:p>
    <w:p w:rsidR="0055500D" w:rsidRDefault="0055500D" w:rsidP="0055500D">
      <w:pPr>
        <w:spacing w:line="500" w:lineRule="exact"/>
        <w:jc w:val="center"/>
        <w:rPr>
          <w:rFonts w:ascii="宋体" w:hAnsi="宋体"/>
          <w:sz w:val="27"/>
        </w:rPr>
      </w:pPr>
      <w:r>
        <w:rPr>
          <w:rFonts w:ascii="宋体" w:hAnsi="宋体" w:hint="eastAsia"/>
          <w:sz w:val="27"/>
        </w:rPr>
        <w:t>启教工(2019) 7号</w:t>
      </w:r>
    </w:p>
    <w:p w:rsidR="0055500D" w:rsidRPr="008F1600" w:rsidRDefault="0055500D" w:rsidP="008F1600">
      <w:pPr>
        <w:jc w:val="center"/>
        <w:rPr>
          <w:rFonts w:ascii="宋体" w:hAnsi="宋体"/>
          <w:color w:val="FF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192405</wp:posOffset>
                </wp:positionV>
                <wp:extent cx="2436495" cy="5080"/>
                <wp:effectExtent l="28575" t="30480" r="30480" b="3111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36495" cy="508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7EE62" id="直接连接符 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15.15pt" to="407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" strokecolor="red" strokeweight="4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191135</wp:posOffset>
                </wp:positionV>
                <wp:extent cx="2514600" cy="635"/>
                <wp:effectExtent l="28575" t="29210" r="28575" b="368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14600" cy="63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F9C33" id="直接连接符 1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15.05pt" to="187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" strokecolor="red" strokeweight="4.5pt"/>
            </w:pict>
          </mc:Fallback>
        </mc:AlternateContent>
      </w:r>
      <w:r>
        <w:rPr>
          <w:rFonts w:ascii="宋体" w:hAnsi="宋体" w:hint="eastAsia"/>
          <w:color w:val="FF0000"/>
          <w:sz w:val="47"/>
        </w:rPr>
        <w:t>★</w:t>
      </w:r>
    </w:p>
    <w:p w:rsidR="0055500D" w:rsidRDefault="0055500D" w:rsidP="0055500D">
      <w:pPr>
        <w:widowControl/>
        <w:snapToGrid w:val="0"/>
        <w:spacing w:line="540" w:lineRule="exact"/>
        <w:ind w:leftChars="293" w:left="2563" w:hangingChars="441" w:hanging="1948"/>
        <w:rPr>
          <w:rFonts w:ascii="宋体" w:hAnsi="宋体" w:cs="宋体"/>
          <w:b/>
          <w:color w:val="444444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444444"/>
          <w:kern w:val="0"/>
          <w:sz w:val="44"/>
          <w:szCs w:val="44"/>
        </w:rPr>
        <w:t>关于做好省第十一届“行知杯”论文</w:t>
      </w:r>
    </w:p>
    <w:p w:rsidR="0055500D" w:rsidRDefault="0055500D" w:rsidP="0055500D">
      <w:pPr>
        <w:widowControl/>
        <w:snapToGrid w:val="0"/>
        <w:spacing w:line="540" w:lineRule="exact"/>
        <w:ind w:leftChars="1202" w:left="2524"/>
        <w:rPr>
          <w:rFonts w:ascii="宋体" w:hAnsi="宋体" w:cs="宋体"/>
          <w:b/>
          <w:color w:val="444444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444444"/>
          <w:kern w:val="0"/>
          <w:sz w:val="44"/>
          <w:szCs w:val="44"/>
        </w:rPr>
        <w:t>评选工作的通知</w:t>
      </w:r>
    </w:p>
    <w:p w:rsidR="0055500D" w:rsidRDefault="0055500D" w:rsidP="0055500D">
      <w:pPr>
        <w:widowControl/>
        <w:snapToGrid w:val="0"/>
        <w:spacing w:line="500" w:lineRule="exact"/>
        <w:jc w:val="left"/>
        <w:outlineLvl w:val="1"/>
        <w:rPr>
          <w:rFonts w:ascii="仿宋" w:eastAsia="仿宋" w:hAnsi="仿宋" w:cs="宋体"/>
          <w:bCs/>
          <w:kern w:val="36"/>
          <w:sz w:val="28"/>
          <w:szCs w:val="28"/>
        </w:rPr>
      </w:pPr>
      <w:r>
        <w:rPr>
          <w:rFonts w:ascii="仿宋" w:eastAsia="仿宋" w:hAnsi="仿宋" w:cs="宋体" w:hint="eastAsia"/>
          <w:bCs/>
          <w:kern w:val="36"/>
          <w:sz w:val="28"/>
          <w:szCs w:val="28"/>
        </w:rPr>
        <w:t>各基层教育工会、各陶</w:t>
      </w:r>
      <w:proofErr w:type="gramStart"/>
      <w:r>
        <w:rPr>
          <w:rFonts w:ascii="仿宋" w:eastAsia="仿宋" w:hAnsi="仿宋" w:cs="宋体" w:hint="eastAsia"/>
          <w:bCs/>
          <w:kern w:val="36"/>
          <w:sz w:val="28"/>
          <w:szCs w:val="28"/>
        </w:rPr>
        <w:t>研</w:t>
      </w:r>
      <w:proofErr w:type="gramEnd"/>
      <w:r>
        <w:rPr>
          <w:rFonts w:ascii="仿宋" w:eastAsia="仿宋" w:hAnsi="仿宋" w:cs="宋体" w:hint="eastAsia"/>
          <w:bCs/>
          <w:kern w:val="36"/>
          <w:sz w:val="28"/>
          <w:szCs w:val="28"/>
        </w:rPr>
        <w:t>学校：</w:t>
      </w:r>
    </w:p>
    <w:p w:rsidR="0055500D" w:rsidRDefault="0055500D" w:rsidP="0055500D">
      <w:pPr>
        <w:widowControl/>
        <w:snapToGrid w:val="0"/>
        <w:spacing w:line="500" w:lineRule="exact"/>
        <w:ind w:firstLineChars="200" w:firstLine="560"/>
        <w:jc w:val="left"/>
        <w:outlineLvl w:val="1"/>
        <w:rPr>
          <w:rFonts w:ascii="仿宋" w:eastAsia="仿宋" w:hAnsi="仿宋" w:cs="宋体"/>
          <w:bCs/>
          <w:kern w:val="36"/>
          <w:sz w:val="28"/>
          <w:szCs w:val="28"/>
        </w:rPr>
      </w:pPr>
      <w:r>
        <w:rPr>
          <w:rFonts w:ascii="仿宋" w:eastAsia="仿宋" w:hAnsi="仿宋" w:cs="宋体" w:hint="eastAsia"/>
          <w:bCs/>
          <w:kern w:val="36"/>
          <w:sz w:val="28"/>
          <w:szCs w:val="28"/>
        </w:rPr>
        <w:t>根据江苏省、南通市陶</w:t>
      </w:r>
      <w:proofErr w:type="gramStart"/>
      <w:r>
        <w:rPr>
          <w:rFonts w:ascii="仿宋" w:eastAsia="仿宋" w:hAnsi="仿宋" w:cs="宋体" w:hint="eastAsia"/>
          <w:bCs/>
          <w:kern w:val="36"/>
          <w:sz w:val="28"/>
          <w:szCs w:val="28"/>
        </w:rPr>
        <w:t>研</w:t>
      </w:r>
      <w:proofErr w:type="gramEnd"/>
      <w:r>
        <w:rPr>
          <w:rFonts w:ascii="仿宋" w:eastAsia="仿宋" w:hAnsi="仿宋" w:cs="宋体" w:hint="eastAsia"/>
          <w:bCs/>
          <w:kern w:val="36"/>
          <w:sz w:val="28"/>
          <w:szCs w:val="28"/>
        </w:rPr>
        <w:t>会（附件一：省陶</w:t>
      </w:r>
      <w:proofErr w:type="gramStart"/>
      <w:r>
        <w:rPr>
          <w:rFonts w:ascii="仿宋" w:eastAsia="仿宋" w:hAnsi="仿宋" w:cs="宋体" w:hint="eastAsia"/>
          <w:bCs/>
          <w:kern w:val="36"/>
          <w:sz w:val="28"/>
          <w:szCs w:val="28"/>
        </w:rPr>
        <w:t>研</w:t>
      </w:r>
      <w:proofErr w:type="gramEnd"/>
      <w:r>
        <w:rPr>
          <w:rFonts w:ascii="仿宋" w:eastAsia="仿宋" w:hAnsi="仿宋" w:cs="宋体" w:hint="eastAsia"/>
          <w:bCs/>
          <w:kern w:val="36"/>
          <w:sz w:val="28"/>
          <w:szCs w:val="28"/>
        </w:rPr>
        <w:t>会《关于举办第十</w:t>
      </w:r>
      <w:r w:rsidR="00561DCA">
        <w:rPr>
          <w:rFonts w:ascii="仿宋" w:eastAsia="仿宋" w:hAnsi="仿宋" w:cs="宋体" w:hint="eastAsia"/>
          <w:bCs/>
          <w:kern w:val="36"/>
          <w:sz w:val="28"/>
          <w:szCs w:val="28"/>
        </w:rPr>
        <w:t>一</w:t>
      </w:r>
      <w:r>
        <w:rPr>
          <w:rFonts w:ascii="仿宋" w:eastAsia="仿宋" w:hAnsi="仿宋" w:cs="宋体" w:hint="eastAsia"/>
          <w:bCs/>
          <w:kern w:val="36"/>
          <w:sz w:val="28"/>
          <w:szCs w:val="28"/>
        </w:rPr>
        <w:t>届“行知杯”优秀论文评选活动的通知》）的文件通知，今年组织论文评选的工作已展开。现将我市参加论文评比的有关事项通知如下：</w:t>
      </w:r>
    </w:p>
    <w:p w:rsidR="0055500D" w:rsidRDefault="0055500D" w:rsidP="0055500D">
      <w:pPr>
        <w:widowControl/>
        <w:snapToGrid w:val="0"/>
        <w:spacing w:line="500" w:lineRule="exact"/>
        <w:ind w:firstLineChars="200" w:firstLine="560"/>
        <w:jc w:val="left"/>
        <w:outlineLvl w:val="1"/>
        <w:rPr>
          <w:rFonts w:ascii="仿宋" w:eastAsia="仿宋" w:hAnsi="仿宋" w:cs="宋体"/>
          <w:bCs/>
          <w:kern w:val="36"/>
          <w:sz w:val="28"/>
          <w:szCs w:val="28"/>
        </w:rPr>
      </w:pPr>
      <w:r>
        <w:rPr>
          <w:rFonts w:ascii="仿宋" w:eastAsia="仿宋" w:hAnsi="仿宋" w:cs="宋体" w:hint="eastAsia"/>
          <w:bCs/>
          <w:kern w:val="36"/>
          <w:sz w:val="28"/>
          <w:szCs w:val="28"/>
        </w:rPr>
        <w:t>一、论文要紧扣主题，贯穿陶行知教育思想。请各单位组织广大教师</w:t>
      </w:r>
      <w:r w:rsidR="00081E92">
        <w:rPr>
          <w:rFonts w:ascii="仿宋" w:eastAsia="仿宋" w:hAnsi="仿宋" w:cs="宋体" w:hint="eastAsia"/>
          <w:bCs/>
          <w:kern w:val="36"/>
          <w:sz w:val="28"/>
          <w:szCs w:val="28"/>
        </w:rPr>
        <w:t>根据论</w:t>
      </w:r>
      <w:r w:rsidR="00081E92">
        <w:rPr>
          <w:rFonts w:ascii="仿宋" w:eastAsia="仿宋" w:hAnsi="仿宋" w:cs="宋体"/>
          <w:bCs/>
          <w:kern w:val="36"/>
          <w:sz w:val="28"/>
          <w:szCs w:val="28"/>
        </w:rPr>
        <w:t>文选题范围</w:t>
      </w:r>
      <w:bookmarkStart w:id="0" w:name="_GoBack"/>
      <w:bookmarkEnd w:id="0"/>
      <w:r>
        <w:rPr>
          <w:rFonts w:ascii="仿宋" w:eastAsia="仿宋" w:hAnsi="仿宋" w:cs="宋体" w:hint="eastAsia"/>
          <w:bCs/>
          <w:kern w:val="36"/>
          <w:sz w:val="28"/>
          <w:szCs w:val="28"/>
        </w:rPr>
        <w:t>撰写文章，积极参评，争取参评论文篇数在去年基础上有较大幅度增加。</w:t>
      </w:r>
    </w:p>
    <w:p w:rsidR="0055500D" w:rsidRDefault="0055500D" w:rsidP="0055500D">
      <w:pPr>
        <w:widowControl/>
        <w:snapToGrid w:val="0"/>
        <w:spacing w:line="500" w:lineRule="exact"/>
        <w:ind w:firstLine="555"/>
        <w:jc w:val="left"/>
        <w:outlineLvl w:val="1"/>
        <w:rPr>
          <w:rFonts w:ascii="仿宋" w:eastAsia="仿宋" w:hAnsi="仿宋" w:cs="宋体"/>
          <w:bCs/>
          <w:kern w:val="36"/>
          <w:sz w:val="28"/>
          <w:szCs w:val="28"/>
        </w:rPr>
      </w:pPr>
      <w:r>
        <w:rPr>
          <w:rFonts w:ascii="仿宋" w:eastAsia="仿宋" w:hAnsi="仿宋" w:cs="宋体" w:hint="eastAsia"/>
          <w:bCs/>
          <w:kern w:val="36"/>
          <w:sz w:val="28"/>
          <w:szCs w:val="28"/>
        </w:rPr>
        <w:t>二、各学校为激励教师可以根据实际情况进行报支，由南通市陶行知研究会统一出具发票。</w:t>
      </w:r>
    </w:p>
    <w:p w:rsidR="0055500D" w:rsidRDefault="0055500D" w:rsidP="0055500D">
      <w:pPr>
        <w:widowControl/>
        <w:snapToGrid w:val="0"/>
        <w:spacing w:line="500" w:lineRule="exact"/>
        <w:ind w:firstLine="555"/>
        <w:jc w:val="left"/>
        <w:outlineLvl w:val="1"/>
        <w:rPr>
          <w:rFonts w:ascii="仿宋" w:eastAsia="仿宋" w:hAnsi="仿宋" w:cs="宋体"/>
          <w:bCs/>
          <w:kern w:val="36"/>
          <w:sz w:val="28"/>
          <w:szCs w:val="28"/>
        </w:rPr>
      </w:pPr>
      <w:r>
        <w:rPr>
          <w:rFonts w:ascii="仿宋" w:eastAsia="仿宋" w:hAnsi="仿宋" w:cs="宋体" w:hint="eastAsia"/>
          <w:bCs/>
          <w:kern w:val="36"/>
          <w:sz w:val="28"/>
          <w:szCs w:val="28"/>
        </w:rPr>
        <w:t>三、论文截止时间</w:t>
      </w:r>
      <w:r w:rsidR="008F1600">
        <w:rPr>
          <w:rFonts w:ascii="仿宋" w:eastAsia="仿宋" w:hAnsi="仿宋" w:cs="宋体" w:hint="eastAsia"/>
          <w:bCs/>
          <w:kern w:val="36"/>
          <w:sz w:val="28"/>
          <w:szCs w:val="28"/>
        </w:rPr>
        <w:t xml:space="preserve"> 4</w:t>
      </w:r>
      <w:r>
        <w:rPr>
          <w:rFonts w:ascii="仿宋" w:eastAsia="仿宋" w:hAnsi="仿宋" w:cs="宋体" w:hint="eastAsia"/>
          <w:bCs/>
          <w:kern w:val="36"/>
          <w:sz w:val="28"/>
          <w:szCs w:val="28"/>
        </w:rPr>
        <w:t>月</w:t>
      </w:r>
      <w:r w:rsidR="008F1600">
        <w:rPr>
          <w:rFonts w:ascii="仿宋" w:eastAsia="仿宋" w:hAnsi="仿宋" w:cs="宋体" w:hint="eastAsia"/>
          <w:bCs/>
          <w:kern w:val="36"/>
          <w:sz w:val="28"/>
          <w:szCs w:val="28"/>
        </w:rPr>
        <w:t>25</w:t>
      </w:r>
      <w:r>
        <w:rPr>
          <w:rFonts w:ascii="仿宋" w:eastAsia="仿宋" w:hAnsi="仿宋" w:cs="宋体" w:hint="eastAsia"/>
          <w:bCs/>
          <w:kern w:val="36"/>
          <w:sz w:val="28"/>
          <w:szCs w:val="28"/>
        </w:rPr>
        <w:t>日，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按照省陶</w:t>
      </w:r>
      <w:proofErr w:type="gramStart"/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研</w:t>
      </w:r>
      <w:proofErr w:type="gramEnd"/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会通知要求，参评作者要填写好</w:t>
      </w:r>
      <w:proofErr w:type="gramStart"/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“</w:t>
      </w:r>
      <w:proofErr w:type="gramEnd"/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江苏省陶行知研究会第十</w:t>
      </w:r>
      <w:r w:rsidR="00561DCA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一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届“行知杯”论文参评封面</w:t>
      </w:r>
      <w:proofErr w:type="gramStart"/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”</w:t>
      </w:r>
      <w:proofErr w:type="gramEnd"/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（见附件二），装订在第1页，</w:t>
      </w:r>
      <w:r>
        <w:rPr>
          <w:rFonts w:ascii="仿宋" w:eastAsia="仿宋" w:hAnsi="仿宋" w:cs="宋体" w:hint="eastAsia"/>
          <w:bCs/>
          <w:kern w:val="36"/>
          <w:sz w:val="28"/>
          <w:szCs w:val="28"/>
        </w:rPr>
        <w:t>参评论文</w:t>
      </w:r>
      <w:r w:rsidR="00561DCA">
        <w:rPr>
          <w:rFonts w:ascii="仿宋" w:eastAsia="仿宋" w:hAnsi="仿宋" w:cs="宋体" w:hint="eastAsia"/>
          <w:bCs/>
          <w:kern w:val="36"/>
          <w:sz w:val="28"/>
          <w:szCs w:val="28"/>
        </w:rPr>
        <w:t>纸</w:t>
      </w:r>
      <w:r w:rsidR="00561DCA">
        <w:rPr>
          <w:rFonts w:ascii="仿宋" w:eastAsia="仿宋" w:hAnsi="仿宋" w:cs="宋体"/>
          <w:bCs/>
          <w:kern w:val="36"/>
          <w:sz w:val="28"/>
          <w:szCs w:val="28"/>
        </w:rPr>
        <w:t>质稿</w:t>
      </w:r>
      <w:r w:rsidR="00561DCA">
        <w:rPr>
          <w:rFonts w:ascii="仿宋" w:eastAsia="仿宋" w:hAnsi="仿宋" w:cs="宋体" w:hint="eastAsia"/>
          <w:bCs/>
          <w:kern w:val="36"/>
          <w:sz w:val="28"/>
          <w:szCs w:val="28"/>
        </w:rPr>
        <w:t>一式两份，纸质稿与</w:t>
      </w:r>
      <w:r>
        <w:rPr>
          <w:rFonts w:ascii="仿宋" w:eastAsia="仿宋" w:hAnsi="仿宋" w:cs="宋体" w:hint="eastAsia"/>
          <w:bCs/>
          <w:kern w:val="36"/>
          <w:sz w:val="28"/>
          <w:szCs w:val="28"/>
        </w:rPr>
        <w:t>评审费(每篇50元)，以基层工会为单位报送启东市教育工会，</w:t>
      </w:r>
      <w:proofErr w:type="gramStart"/>
      <w:r>
        <w:rPr>
          <w:rFonts w:ascii="仿宋" w:eastAsia="仿宋" w:hAnsi="仿宋" w:cs="宋体" w:hint="eastAsia"/>
          <w:bCs/>
          <w:kern w:val="36"/>
          <w:sz w:val="28"/>
          <w:szCs w:val="28"/>
        </w:rPr>
        <w:t>电子稿发</w:t>
      </w:r>
      <w:proofErr w:type="gramEnd"/>
      <w:r>
        <w:rPr>
          <w:rFonts w:ascii="仿宋" w:eastAsia="仿宋" w:hAnsi="仿宋" w:cs="宋体" w:hint="eastAsia"/>
          <w:bCs/>
          <w:kern w:val="36"/>
          <w:sz w:val="28"/>
          <w:szCs w:val="28"/>
        </w:rPr>
        <w:t>168@qdjygh.com。</w:t>
      </w:r>
    </w:p>
    <w:p w:rsidR="0055500D" w:rsidRDefault="0055500D" w:rsidP="0055500D">
      <w:pPr>
        <w:widowControl/>
        <w:snapToGrid w:val="0"/>
        <w:spacing w:line="500" w:lineRule="exact"/>
        <w:ind w:firstLine="555"/>
        <w:jc w:val="left"/>
        <w:outlineLvl w:val="1"/>
        <w:rPr>
          <w:rFonts w:ascii="仿宋" w:eastAsia="仿宋" w:hAnsi="仿宋" w:cs="宋体"/>
          <w:bCs/>
          <w:kern w:val="36"/>
          <w:sz w:val="28"/>
          <w:szCs w:val="28"/>
        </w:rPr>
      </w:pPr>
      <w:r>
        <w:rPr>
          <w:rFonts w:ascii="仿宋" w:eastAsia="仿宋" w:hAnsi="仿宋" w:cs="宋体" w:hint="eastAsia"/>
          <w:bCs/>
          <w:kern w:val="36"/>
          <w:sz w:val="28"/>
          <w:szCs w:val="28"/>
        </w:rPr>
        <w:t>以上通知，希抓紧时间布置落实。</w:t>
      </w:r>
    </w:p>
    <w:p w:rsidR="0055500D" w:rsidRDefault="0055500D" w:rsidP="0055500D">
      <w:pPr>
        <w:widowControl/>
        <w:snapToGrid w:val="0"/>
        <w:spacing w:line="500" w:lineRule="exact"/>
        <w:ind w:firstLine="555"/>
        <w:jc w:val="left"/>
        <w:outlineLvl w:val="1"/>
        <w:rPr>
          <w:rFonts w:ascii="仿宋" w:eastAsia="仿宋" w:hAnsi="仿宋" w:cs="宋体"/>
          <w:bCs/>
          <w:kern w:val="36"/>
          <w:sz w:val="28"/>
          <w:szCs w:val="28"/>
        </w:rPr>
      </w:pPr>
      <w:r>
        <w:rPr>
          <w:rFonts w:ascii="仿宋" w:eastAsia="仿宋" w:hAnsi="仿宋" w:cs="宋体" w:hint="eastAsia"/>
          <w:bCs/>
          <w:kern w:val="36"/>
          <w:sz w:val="28"/>
          <w:szCs w:val="28"/>
        </w:rPr>
        <w:t xml:space="preserve">                           启 东 市 教 育 工 会</w:t>
      </w:r>
    </w:p>
    <w:p w:rsidR="0055500D" w:rsidRDefault="0055500D" w:rsidP="0055500D">
      <w:pPr>
        <w:widowControl/>
        <w:snapToGrid w:val="0"/>
        <w:spacing w:line="500" w:lineRule="exact"/>
        <w:ind w:firstLineChars="1447" w:firstLine="4052"/>
        <w:jc w:val="left"/>
        <w:outlineLvl w:val="1"/>
        <w:rPr>
          <w:rFonts w:ascii="仿宋" w:eastAsia="仿宋" w:hAnsi="仿宋" w:cs="宋体"/>
          <w:bCs/>
          <w:kern w:val="36"/>
          <w:sz w:val="28"/>
          <w:szCs w:val="28"/>
        </w:rPr>
      </w:pPr>
      <w:r>
        <w:rPr>
          <w:rFonts w:ascii="仿宋" w:eastAsia="仿宋" w:hAnsi="仿宋" w:cs="宋体" w:hint="eastAsia"/>
          <w:bCs/>
          <w:kern w:val="36"/>
          <w:sz w:val="28"/>
          <w:szCs w:val="28"/>
        </w:rPr>
        <w:t>南通市陶行知研究会启东分会</w:t>
      </w:r>
    </w:p>
    <w:p w:rsidR="0055500D" w:rsidRDefault="0055500D" w:rsidP="0055500D">
      <w:pPr>
        <w:widowControl/>
        <w:snapToGrid w:val="0"/>
        <w:spacing w:line="500" w:lineRule="exact"/>
        <w:ind w:firstLineChars="1647" w:firstLine="4612"/>
        <w:jc w:val="left"/>
        <w:outlineLvl w:val="1"/>
        <w:rPr>
          <w:rFonts w:ascii="仿宋" w:eastAsia="仿宋" w:hAnsi="仿宋" w:cs="宋体"/>
          <w:bCs/>
          <w:kern w:val="36"/>
          <w:sz w:val="28"/>
          <w:szCs w:val="28"/>
        </w:rPr>
      </w:pPr>
      <w:r>
        <w:rPr>
          <w:rFonts w:ascii="仿宋" w:eastAsia="仿宋" w:hAnsi="仿宋" w:cs="宋体" w:hint="eastAsia"/>
          <w:bCs/>
          <w:kern w:val="36"/>
          <w:sz w:val="28"/>
          <w:szCs w:val="28"/>
        </w:rPr>
        <w:t>二</w:t>
      </w:r>
      <w:proofErr w:type="gramStart"/>
      <w:r>
        <w:rPr>
          <w:rFonts w:ascii="仿宋" w:eastAsia="仿宋" w:hAnsi="仿宋" w:cs="宋体" w:hint="eastAsia"/>
          <w:bCs/>
          <w:kern w:val="36"/>
          <w:sz w:val="28"/>
          <w:szCs w:val="28"/>
        </w:rPr>
        <w:t>0一九</w:t>
      </w:r>
      <w:proofErr w:type="gramEnd"/>
      <w:r>
        <w:rPr>
          <w:rFonts w:ascii="仿宋" w:eastAsia="仿宋" w:hAnsi="仿宋" w:cs="宋体" w:hint="eastAsia"/>
          <w:bCs/>
          <w:kern w:val="36"/>
          <w:sz w:val="28"/>
          <w:szCs w:val="28"/>
        </w:rPr>
        <w:t>年三月二</w:t>
      </w:r>
      <w:r>
        <w:rPr>
          <w:rFonts w:ascii="仿宋" w:eastAsia="仿宋" w:hAnsi="仿宋" w:cs="宋体"/>
          <w:bCs/>
          <w:kern w:val="36"/>
          <w:sz w:val="28"/>
          <w:szCs w:val="28"/>
        </w:rPr>
        <w:t>十七</w:t>
      </w:r>
      <w:r>
        <w:rPr>
          <w:rFonts w:ascii="仿宋" w:eastAsia="仿宋" w:hAnsi="仿宋" w:cs="宋体" w:hint="eastAsia"/>
          <w:bCs/>
          <w:kern w:val="36"/>
          <w:sz w:val="28"/>
          <w:szCs w:val="28"/>
        </w:rPr>
        <w:t>日</w:t>
      </w:r>
    </w:p>
    <w:p w:rsidR="008F1600" w:rsidRPr="008F1600" w:rsidRDefault="008F1600" w:rsidP="008F1600">
      <w:pPr>
        <w:rPr>
          <w:rFonts w:ascii="华文中宋" w:eastAsia="仿宋" w:hAnsi="华文中宋"/>
          <w:color w:val="FF0000"/>
          <w:sz w:val="72"/>
          <w:szCs w:val="72"/>
        </w:rPr>
      </w:pPr>
      <w:r w:rsidRPr="008F1600">
        <w:rPr>
          <w:rFonts w:ascii="仿宋" w:eastAsia="仿宋" w:hAnsi="仿宋" w:hint="eastAsia"/>
          <w:sz w:val="32"/>
          <w:szCs w:val="32"/>
        </w:rPr>
        <w:lastRenderedPageBreak/>
        <w:t>附件一</w:t>
      </w:r>
    </w:p>
    <w:p w:rsidR="008F1600" w:rsidRPr="008F1600" w:rsidRDefault="008F1600" w:rsidP="008F1600">
      <w:pPr>
        <w:jc w:val="center"/>
        <w:rPr>
          <w:rFonts w:ascii="华文中宋" w:eastAsia="华文中宋" w:hAnsi="华文中宋"/>
          <w:color w:val="FF0000"/>
          <w:szCs w:val="21"/>
        </w:rPr>
      </w:pPr>
      <w:r w:rsidRPr="008F1600">
        <w:rPr>
          <w:rFonts w:ascii="华文中宋" w:eastAsia="华文中宋" w:hAnsi="华文中宋" w:hint="eastAsia"/>
          <w:color w:val="FF0000"/>
          <w:sz w:val="72"/>
          <w:szCs w:val="72"/>
        </w:rPr>
        <w:t>江苏省陶行知研究会</w:t>
      </w:r>
      <w:r w:rsidRPr="008F1600">
        <w:rPr>
          <w:rFonts w:ascii="华文中宋" w:eastAsia="华文中宋" w:hAnsi="华文中宋" w:hint="eastAsia"/>
          <w:color w:val="FF0000"/>
          <w:szCs w:val="21"/>
        </w:rPr>
        <w:t xml:space="preserve">                     </w:t>
      </w:r>
    </w:p>
    <w:p w:rsidR="008F1600" w:rsidRPr="008F1600" w:rsidRDefault="008F1600" w:rsidP="008F1600">
      <w:pPr>
        <w:jc w:val="center"/>
        <w:rPr>
          <w:rFonts w:ascii="仿宋" w:eastAsia="仿宋" w:hAnsi="仿宋" w:cs="宋体"/>
          <w:b/>
          <w:bCs/>
          <w:color w:val="000000"/>
          <w:sz w:val="32"/>
          <w:szCs w:val="32"/>
        </w:rPr>
      </w:pPr>
      <w:r w:rsidRPr="008F1600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苏陶</w:t>
      </w:r>
      <w:proofErr w:type="gramStart"/>
      <w:r w:rsidRPr="008F1600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研</w:t>
      </w:r>
      <w:proofErr w:type="gramEnd"/>
      <w:r w:rsidRPr="008F1600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〔</w:t>
      </w:r>
      <w:r w:rsidRPr="008F1600">
        <w:rPr>
          <w:rFonts w:ascii="仿宋" w:eastAsia="仿宋" w:hAnsi="仿宋" w:cs="宋体"/>
          <w:b/>
          <w:bCs/>
          <w:color w:val="000000"/>
          <w:sz w:val="32"/>
          <w:szCs w:val="32"/>
        </w:rPr>
        <w:t>2019</w:t>
      </w:r>
      <w:r w:rsidRPr="008F1600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〕1号</w:t>
      </w:r>
    </w:p>
    <w:p w:rsidR="008F1600" w:rsidRPr="008F1600" w:rsidRDefault="008F1600" w:rsidP="008F1600">
      <w:pPr>
        <w:ind w:firstLineChars="100" w:firstLine="180"/>
        <w:rPr>
          <w:rFonts w:ascii="华文中宋" w:eastAsia="华文中宋" w:hAnsi="华文中宋"/>
          <w:color w:val="FF0000"/>
          <w:sz w:val="18"/>
          <w:szCs w:val="18"/>
          <w:u w:val="single"/>
        </w:rPr>
      </w:pPr>
      <w:r w:rsidRPr="008F1600">
        <w:rPr>
          <w:rFonts w:ascii="华文中宋" w:eastAsia="华文中宋" w:hAnsi="华文中宋" w:hint="eastAsia"/>
          <w:color w:val="FF0000"/>
          <w:sz w:val="18"/>
          <w:szCs w:val="18"/>
          <w:u w:val="single"/>
        </w:rPr>
        <w:t xml:space="preserve">                                                                                                      </w:t>
      </w:r>
    </w:p>
    <w:p w:rsidR="008F1600" w:rsidRPr="008F1600" w:rsidRDefault="008F1600" w:rsidP="008F1600">
      <w:pPr>
        <w:ind w:firstLineChars="100" w:firstLine="180"/>
        <w:rPr>
          <w:rFonts w:ascii="华文中宋" w:eastAsia="华文中宋" w:hAnsi="华文中宋"/>
          <w:color w:val="FF0000"/>
          <w:sz w:val="18"/>
          <w:szCs w:val="18"/>
          <w:u w:val="single"/>
        </w:rPr>
      </w:pPr>
    </w:p>
    <w:p w:rsidR="008F1600" w:rsidRPr="008F1600" w:rsidRDefault="008F1600" w:rsidP="008F1600">
      <w:pPr>
        <w:widowControl/>
        <w:spacing w:line="312" w:lineRule="auto"/>
        <w:jc w:val="center"/>
        <w:rPr>
          <w:rFonts w:ascii="宋体" w:hAnsi="宋体"/>
          <w:kern w:val="0"/>
          <w:sz w:val="36"/>
          <w:szCs w:val="20"/>
        </w:rPr>
      </w:pPr>
      <w:r w:rsidRPr="008F1600">
        <w:rPr>
          <w:rFonts w:ascii="宋体" w:hAnsi="宋体" w:hint="eastAsia"/>
          <w:kern w:val="0"/>
          <w:sz w:val="36"/>
          <w:szCs w:val="20"/>
        </w:rPr>
        <w:t>关于举办第十一届“行知杯”优秀论文评选活动的</w:t>
      </w:r>
    </w:p>
    <w:p w:rsidR="008F1600" w:rsidRPr="008F1600" w:rsidRDefault="008F1600" w:rsidP="008F1600">
      <w:pPr>
        <w:widowControl/>
        <w:spacing w:line="312" w:lineRule="auto"/>
        <w:jc w:val="center"/>
        <w:rPr>
          <w:rFonts w:ascii="宋体" w:hAnsi="宋体"/>
          <w:kern w:val="0"/>
          <w:sz w:val="18"/>
          <w:szCs w:val="20"/>
        </w:rPr>
      </w:pPr>
      <w:r w:rsidRPr="008F1600">
        <w:rPr>
          <w:rFonts w:ascii="宋体" w:hAnsi="宋体" w:hint="eastAsia"/>
          <w:kern w:val="0"/>
          <w:sz w:val="36"/>
          <w:szCs w:val="20"/>
        </w:rPr>
        <w:t>通      知</w:t>
      </w:r>
    </w:p>
    <w:p w:rsidR="008F1600" w:rsidRPr="008F1600" w:rsidRDefault="008F1600" w:rsidP="008F1600">
      <w:pPr>
        <w:widowControl/>
        <w:spacing w:line="30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8F1600" w:rsidRPr="008F1600" w:rsidRDefault="008F1600" w:rsidP="008F1600">
      <w:pPr>
        <w:spacing w:line="560" w:lineRule="exact"/>
        <w:rPr>
          <w:rFonts w:ascii="仿宋" w:eastAsia="仿宋" w:hAnsi="仿宋"/>
          <w:sz w:val="32"/>
          <w:szCs w:val="32"/>
        </w:rPr>
      </w:pPr>
      <w:r w:rsidRPr="008F1600">
        <w:rPr>
          <w:rFonts w:ascii="仿宋" w:eastAsia="仿宋" w:hAnsi="仿宋" w:hint="eastAsia"/>
          <w:sz w:val="32"/>
          <w:szCs w:val="32"/>
        </w:rPr>
        <w:t>各市陶</w:t>
      </w:r>
      <w:proofErr w:type="gramStart"/>
      <w:r w:rsidRPr="008F1600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8F1600">
        <w:rPr>
          <w:rFonts w:ascii="仿宋" w:eastAsia="仿宋" w:hAnsi="仿宋" w:hint="eastAsia"/>
          <w:sz w:val="32"/>
          <w:szCs w:val="32"/>
        </w:rPr>
        <w:t>会、各专业委员会、各有关单位：</w:t>
      </w:r>
    </w:p>
    <w:p w:rsidR="008F1600" w:rsidRPr="008F1600" w:rsidRDefault="008F1600" w:rsidP="008F16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1600">
        <w:rPr>
          <w:rFonts w:ascii="仿宋" w:eastAsia="仿宋" w:hAnsi="仿宋" w:hint="eastAsia"/>
          <w:sz w:val="32"/>
          <w:szCs w:val="32"/>
        </w:rPr>
        <w:t>在习近平新时代中国特色社会主义思想指导下，进一步深入学习、贯彻党的十九大和全国教育大会精神，推动全省学陶师陶工作的开展，提高我省研究和</w:t>
      </w:r>
      <w:proofErr w:type="gramStart"/>
      <w:r w:rsidRPr="008F1600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8F1600">
        <w:rPr>
          <w:rFonts w:ascii="仿宋" w:eastAsia="仿宋" w:hAnsi="仿宋" w:hint="eastAsia"/>
          <w:sz w:val="32"/>
          <w:szCs w:val="32"/>
        </w:rPr>
        <w:t>陶行知教育思想的水平，为促进教师整体素质的提升和学校的改革与发展，办人民满意的教育。经研究决定，在成功举办前十届“行知杯”优秀论文评选活动的基础上，遵循面向基层、面向农村、注重质量的原则下，将举办第十一届“行知杯”优秀论文评选活动。现将有关事项通知如下：</w:t>
      </w:r>
    </w:p>
    <w:p w:rsidR="008F1600" w:rsidRPr="008F1600" w:rsidRDefault="008F1600" w:rsidP="008F1600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8F1600">
        <w:rPr>
          <w:rFonts w:ascii="仿宋" w:eastAsia="仿宋" w:hAnsi="仿宋" w:hint="eastAsia"/>
          <w:b/>
          <w:bCs/>
          <w:sz w:val="32"/>
          <w:szCs w:val="32"/>
        </w:rPr>
        <w:t>一、参评对象</w:t>
      </w:r>
    </w:p>
    <w:p w:rsidR="008F1600" w:rsidRPr="008F1600" w:rsidRDefault="008F1600" w:rsidP="008F16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1600">
        <w:rPr>
          <w:rFonts w:ascii="仿宋" w:eastAsia="仿宋" w:hAnsi="仿宋" w:hint="eastAsia"/>
          <w:sz w:val="32"/>
          <w:szCs w:val="32"/>
        </w:rPr>
        <w:t>省陶</w:t>
      </w:r>
      <w:proofErr w:type="gramStart"/>
      <w:r w:rsidRPr="008F1600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8F1600">
        <w:rPr>
          <w:rFonts w:ascii="仿宋" w:eastAsia="仿宋" w:hAnsi="仿宋" w:hint="eastAsia"/>
          <w:sz w:val="32"/>
          <w:szCs w:val="32"/>
        </w:rPr>
        <w:t>会实验学校教师；各市陶</w:t>
      </w:r>
      <w:proofErr w:type="gramStart"/>
      <w:r w:rsidRPr="008F1600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8F1600">
        <w:rPr>
          <w:rFonts w:ascii="仿宋" w:eastAsia="仿宋" w:hAnsi="仿宋" w:hint="eastAsia"/>
          <w:sz w:val="32"/>
          <w:szCs w:val="32"/>
        </w:rPr>
        <w:t>会会员学校的教师；省陶</w:t>
      </w:r>
      <w:proofErr w:type="gramStart"/>
      <w:r w:rsidRPr="008F1600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8F1600">
        <w:rPr>
          <w:rFonts w:ascii="仿宋" w:eastAsia="仿宋" w:hAnsi="仿宋" w:hint="eastAsia"/>
          <w:sz w:val="32"/>
          <w:szCs w:val="32"/>
        </w:rPr>
        <w:t>会小教、学前、职教、特教四个专业委员会理事单位的教师；以及有志于学习、研究、</w:t>
      </w:r>
      <w:proofErr w:type="gramStart"/>
      <w:r w:rsidRPr="008F1600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8F1600">
        <w:rPr>
          <w:rFonts w:ascii="仿宋" w:eastAsia="仿宋" w:hAnsi="仿宋" w:hint="eastAsia"/>
          <w:sz w:val="32"/>
          <w:szCs w:val="32"/>
        </w:rPr>
        <w:t>陶行知教育思想的幼儿园、小学、中学、特殊教育、职教教育工作者。</w:t>
      </w:r>
    </w:p>
    <w:p w:rsidR="008F1600" w:rsidRPr="008F1600" w:rsidRDefault="008F1600" w:rsidP="008F1600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8F1600">
        <w:rPr>
          <w:rFonts w:ascii="仿宋" w:eastAsia="仿宋" w:hAnsi="仿宋" w:hint="eastAsia"/>
          <w:b/>
          <w:bCs/>
          <w:sz w:val="32"/>
          <w:szCs w:val="32"/>
        </w:rPr>
        <w:t>二、论文选题范围</w:t>
      </w:r>
    </w:p>
    <w:p w:rsidR="008F1600" w:rsidRPr="008F1600" w:rsidRDefault="008F1600" w:rsidP="008F16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1600">
        <w:rPr>
          <w:rFonts w:ascii="仿宋" w:eastAsia="仿宋" w:hAnsi="仿宋" w:hint="eastAsia"/>
          <w:sz w:val="32"/>
          <w:szCs w:val="32"/>
        </w:rPr>
        <w:t>1.学习和研究陶行知教育思想，促进课程、教育教学改</w:t>
      </w:r>
      <w:r w:rsidRPr="008F1600">
        <w:rPr>
          <w:rFonts w:ascii="仿宋" w:eastAsia="仿宋" w:hAnsi="仿宋" w:hint="eastAsia"/>
          <w:sz w:val="32"/>
          <w:szCs w:val="32"/>
        </w:rPr>
        <w:lastRenderedPageBreak/>
        <w:t>革和学校发展；</w:t>
      </w:r>
    </w:p>
    <w:p w:rsidR="008F1600" w:rsidRPr="008F1600" w:rsidRDefault="008F1600" w:rsidP="008F16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1600">
        <w:rPr>
          <w:rFonts w:ascii="仿宋" w:eastAsia="仿宋" w:hAnsi="仿宋" w:hint="eastAsia"/>
          <w:sz w:val="32"/>
          <w:szCs w:val="32"/>
        </w:rPr>
        <w:t>2.学习陶行知崇高精神和高尚人格，加强师德建设和教师队伍专业化建设；</w:t>
      </w:r>
    </w:p>
    <w:p w:rsidR="008F1600" w:rsidRPr="008F1600" w:rsidRDefault="008F1600" w:rsidP="008F16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1600">
        <w:rPr>
          <w:rFonts w:ascii="仿宋" w:eastAsia="仿宋" w:hAnsi="仿宋" w:hint="eastAsia"/>
          <w:sz w:val="32"/>
          <w:szCs w:val="32"/>
        </w:rPr>
        <w:t>3.江苏省“十三五”教育科学规划“陶研专项”课题和省市陶行知研究会课题研究报告；</w:t>
      </w:r>
    </w:p>
    <w:p w:rsidR="008F1600" w:rsidRPr="008F1600" w:rsidRDefault="008F1600" w:rsidP="008F16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1600">
        <w:rPr>
          <w:rFonts w:ascii="仿宋" w:eastAsia="仿宋" w:hAnsi="仿宋" w:hint="eastAsia"/>
          <w:sz w:val="32"/>
          <w:szCs w:val="32"/>
        </w:rPr>
        <w:t>4.运用陶行知教育思想，探求当前课程改革、教学改革、德育改革和学校管理改革的热点问题；</w:t>
      </w:r>
    </w:p>
    <w:p w:rsidR="008F1600" w:rsidRPr="008F1600" w:rsidRDefault="008F1600" w:rsidP="008F16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1600">
        <w:rPr>
          <w:rFonts w:ascii="仿宋" w:eastAsia="仿宋" w:hAnsi="仿宋" w:hint="eastAsia"/>
          <w:sz w:val="32"/>
          <w:szCs w:val="32"/>
        </w:rPr>
        <w:t>5.学习《走近陶行知·学生读本》和《走近陶行知·教师读本》两个读本的心得体会。</w:t>
      </w:r>
    </w:p>
    <w:p w:rsidR="008F1600" w:rsidRPr="008F1600" w:rsidRDefault="008F1600" w:rsidP="008F16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1600">
        <w:rPr>
          <w:rFonts w:ascii="仿宋" w:eastAsia="仿宋" w:hAnsi="仿宋" w:hint="eastAsia"/>
          <w:sz w:val="32"/>
          <w:szCs w:val="32"/>
        </w:rPr>
        <w:t>撰写论文应注意以下几点：一是体现陶行知“平民教育”、“乡村教育”、“生活教育”、“民主教育”、“创造教育”、“教、学、做合一”、“爱满天下”、“生活力教育”等教育思想、教育理念；二是指向教育教学实践，联系自己工作实际，突出应用性研究；三是要有新颖的观点，要有自己的思考，论文具有科学性、创造性、时代性。</w:t>
      </w:r>
    </w:p>
    <w:p w:rsidR="008F1600" w:rsidRPr="008F1600" w:rsidRDefault="008F1600" w:rsidP="008F1600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8F1600">
        <w:rPr>
          <w:rFonts w:ascii="仿宋" w:eastAsia="仿宋" w:hAnsi="仿宋" w:hint="eastAsia"/>
          <w:b/>
          <w:bCs/>
          <w:sz w:val="32"/>
          <w:szCs w:val="32"/>
        </w:rPr>
        <w:t>三、参评条件</w:t>
      </w:r>
    </w:p>
    <w:p w:rsidR="008F1600" w:rsidRPr="008F1600" w:rsidRDefault="008F1600" w:rsidP="008F16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1600">
        <w:rPr>
          <w:rFonts w:ascii="仿宋" w:eastAsia="仿宋" w:hAnsi="仿宋" w:hint="eastAsia"/>
          <w:sz w:val="32"/>
          <w:szCs w:val="32"/>
        </w:rPr>
        <w:t>1.论文形式：研究综述、专题调查报告、实验报告、个案研究、叙事研究、教育随笔、教育活动案例分析等均可。</w:t>
      </w:r>
    </w:p>
    <w:p w:rsidR="008F1600" w:rsidRPr="008F1600" w:rsidRDefault="008F1600" w:rsidP="008F16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1600">
        <w:rPr>
          <w:rFonts w:ascii="仿宋" w:eastAsia="仿宋" w:hAnsi="仿宋" w:hint="eastAsia"/>
          <w:sz w:val="32"/>
          <w:szCs w:val="32"/>
        </w:rPr>
        <w:t xml:space="preserve">2. 篇幅在3000～5000字左右，正文小四号宋体，A4纸打印。每篇加封面，封面上写清论文题目、作者姓名、学校全称及地址、邮编、联系电话等基本信息。 </w:t>
      </w:r>
    </w:p>
    <w:p w:rsidR="008F1600" w:rsidRPr="008F1600" w:rsidRDefault="008F1600" w:rsidP="008F16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1600">
        <w:rPr>
          <w:rFonts w:ascii="仿宋" w:eastAsia="仿宋" w:hAnsi="仿宋" w:hint="eastAsia"/>
          <w:sz w:val="32"/>
          <w:szCs w:val="32"/>
        </w:rPr>
        <w:t>3．论文前要有“摘要”（200字以内）和“关键词”（3～5个）。文中注释统一用脚注，文后附参考文献，注释和参考文献要写明作者（主编、译者）、篇名（书名）、报刊名称及</w:t>
      </w:r>
      <w:r w:rsidRPr="008F1600">
        <w:rPr>
          <w:rFonts w:ascii="仿宋" w:eastAsia="仿宋" w:hAnsi="仿宋" w:hint="eastAsia"/>
          <w:sz w:val="32"/>
          <w:szCs w:val="32"/>
        </w:rPr>
        <w:lastRenderedPageBreak/>
        <w:t>日期或期次（出版社及出版年份）、页码等项。</w:t>
      </w:r>
    </w:p>
    <w:p w:rsidR="008F1600" w:rsidRPr="008F1600" w:rsidRDefault="008F1600" w:rsidP="008F16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1600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．提交两</w:t>
      </w:r>
      <w:r w:rsidRPr="008F1600">
        <w:rPr>
          <w:rFonts w:ascii="仿宋" w:eastAsia="仿宋" w:hAnsi="仿宋" w:hint="eastAsia"/>
          <w:sz w:val="32"/>
          <w:szCs w:val="32"/>
        </w:rPr>
        <w:t>份纸质文章，参评者每位最多提交论文两篇(文章电子稿发至各大市陶</w:t>
      </w:r>
      <w:proofErr w:type="gramStart"/>
      <w:r w:rsidRPr="008F1600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8F1600">
        <w:rPr>
          <w:rFonts w:ascii="仿宋" w:eastAsia="仿宋" w:hAnsi="仿宋" w:hint="eastAsia"/>
          <w:sz w:val="32"/>
          <w:szCs w:val="32"/>
        </w:rPr>
        <w:t>会或专委会指定邮箱</w:t>
      </w:r>
      <w:r w:rsidRPr="008F1600">
        <w:rPr>
          <w:rFonts w:ascii="仿宋" w:eastAsia="仿宋" w:hAnsi="仿宋"/>
          <w:sz w:val="32"/>
          <w:szCs w:val="32"/>
        </w:rPr>
        <w:t>)</w:t>
      </w:r>
      <w:r w:rsidRPr="008F1600">
        <w:rPr>
          <w:rFonts w:ascii="仿宋" w:eastAsia="仿宋" w:hAnsi="仿宋" w:hint="eastAsia"/>
          <w:sz w:val="32"/>
          <w:szCs w:val="32"/>
        </w:rPr>
        <w:t>。</w:t>
      </w:r>
    </w:p>
    <w:p w:rsidR="008F1600" w:rsidRPr="008F1600" w:rsidRDefault="008F1600" w:rsidP="008F1600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8F1600">
        <w:rPr>
          <w:rFonts w:ascii="仿宋" w:eastAsia="仿宋" w:hAnsi="仿宋" w:hint="eastAsia"/>
          <w:b/>
          <w:bCs/>
          <w:sz w:val="32"/>
          <w:szCs w:val="32"/>
        </w:rPr>
        <w:t>四、评选办法</w:t>
      </w:r>
    </w:p>
    <w:p w:rsidR="008F1600" w:rsidRPr="008F1600" w:rsidRDefault="008F1600" w:rsidP="008F16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1600">
        <w:rPr>
          <w:rFonts w:ascii="仿宋" w:eastAsia="仿宋" w:hAnsi="仿宋" w:hint="eastAsia"/>
          <w:sz w:val="32"/>
          <w:szCs w:val="32"/>
        </w:rPr>
        <w:t>1.“行知杯”论文评选工作在省陶</w:t>
      </w:r>
      <w:proofErr w:type="gramStart"/>
      <w:r w:rsidRPr="008F1600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8F1600">
        <w:rPr>
          <w:rFonts w:ascii="仿宋" w:eastAsia="仿宋" w:hAnsi="仿宋" w:hint="eastAsia"/>
          <w:sz w:val="32"/>
          <w:szCs w:val="32"/>
        </w:rPr>
        <w:t>会统一组织下进行，参评论文由市陶</w:t>
      </w:r>
      <w:proofErr w:type="gramStart"/>
      <w:r w:rsidRPr="008F1600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8F1600">
        <w:rPr>
          <w:rFonts w:ascii="仿宋" w:eastAsia="仿宋" w:hAnsi="仿宋" w:hint="eastAsia"/>
          <w:sz w:val="32"/>
          <w:szCs w:val="32"/>
        </w:rPr>
        <w:t>会组织初评，并最终由省陶</w:t>
      </w:r>
      <w:proofErr w:type="gramStart"/>
      <w:r w:rsidRPr="008F1600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8F1600">
        <w:rPr>
          <w:rFonts w:ascii="仿宋" w:eastAsia="仿宋" w:hAnsi="仿宋" w:hint="eastAsia"/>
          <w:sz w:val="32"/>
          <w:szCs w:val="32"/>
        </w:rPr>
        <w:t>会评审委员会复评和终评，分设一、二、三等奖和特等奖。</w:t>
      </w:r>
    </w:p>
    <w:p w:rsidR="008F1600" w:rsidRPr="008F1600" w:rsidRDefault="008F1600" w:rsidP="008F16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1600">
        <w:rPr>
          <w:rFonts w:ascii="仿宋" w:eastAsia="仿宋" w:hAnsi="仿宋" w:hint="eastAsia"/>
          <w:sz w:val="32"/>
          <w:szCs w:val="32"/>
        </w:rPr>
        <w:t>2.本次评选设立优秀组织奖，凡积极组织本校教师参与优秀论文评选活动，选送参评论文量多质高的学校可获该奖。</w:t>
      </w:r>
    </w:p>
    <w:p w:rsidR="008F1600" w:rsidRPr="008F1600" w:rsidRDefault="008F1600" w:rsidP="008F16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1600">
        <w:rPr>
          <w:rFonts w:ascii="仿宋" w:eastAsia="仿宋" w:hAnsi="仿宋" w:hint="eastAsia"/>
          <w:sz w:val="32"/>
          <w:szCs w:val="32"/>
        </w:rPr>
        <w:t>3.在评选论文的基础上，召开优秀论文颁奖暨第十一届“行知伴我成长”论坛活动。</w:t>
      </w:r>
    </w:p>
    <w:p w:rsidR="008F1600" w:rsidRPr="008F1600" w:rsidRDefault="008F1600" w:rsidP="008F1600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8F1600">
        <w:rPr>
          <w:rFonts w:ascii="仿宋" w:eastAsia="仿宋" w:hAnsi="仿宋" w:hint="eastAsia"/>
          <w:b/>
          <w:bCs/>
          <w:sz w:val="32"/>
          <w:szCs w:val="32"/>
        </w:rPr>
        <w:t>五、参评费用及报名办法</w:t>
      </w:r>
    </w:p>
    <w:p w:rsidR="008F1600" w:rsidRPr="008F1600" w:rsidRDefault="008F1600" w:rsidP="008F16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1600">
        <w:rPr>
          <w:rFonts w:ascii="仿宋" w:eastAsia="仿宋" w:hAnsi="仿宋" w:hint="eastAsia"/>
          <w:sz w:val="32"/>
          <w:szCs w:val="32"/>
        </w:rPr>
        <w:t>1. 本着“以活动养活动”的原则，每篇论文收取评审费50元，主要用于宣传、组织、评审、颁奖等。评审费和文章一并交到各市陶</w:t>
      </w:r>
      <w:proofErr w:type="gramStart"/>
      <w:r w:rsidRPr="008F1600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8F1600">
        <w:rPr>
          <w:rFonts w:ascii="仿宋" w:eastAsia="仿宋" w:hAnsi="仿宋" w:hint="eastAsia"/>
          <w:sz w:val="32"/>
          <w:szCs w:val="32"/>
        </w:rPr>
        <w:t>会、各专委会和有关单位。教师论文投稿截止日期：20</w:t>
      </w:r>
      <w:r w:rsidRPr="008F1600">
        <w:rPr>
          <w:rFonts w:ascii="仿宋" w:eastAsia="仿宋" w:hAnsi="仿宋"/>
          <w:sz w:val="32"/>
          <w:szCs w:val="32"/>
        </w:rPr>
        <w:t>19</w:t>
      </w:r>
      <w:r w:rsidRPr="008F1600">
        <w:rPr>
          <w:rFonts w:ascii="仿宋" w:eastAsia="仿宋" w:hAnsi="仿宋" w:hint="eastAsia"/>
          <w:sz w:val="32"/>
          <w:szCs w:val="32"/>
        </w:rPr>
        <w:t>年5月30日。</w:t>
      </w:r>
    </w:p>
    <w:p w:rsidR="008F1600" w:rsidRPr="008F1600" w:rsidRDefault="008F1600" w:rsidP="008F16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1600">
        <w:rPr>
          <w:rFonts w:ascii="仿宋" w:eastAsia="仿宋" w:hAnsi="仿宋" w:hint="eastAsia"/>
          <w:sz w:val="32"/>
          <w:szCs w:val="32"/>
        </w:rPr>
        <w:t>2.各市陶</w:t>
      </w:r>
      <w:proofErr w:type="gramStart"/>
      <w:r w:rsidRPr="008F1600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8F1600">
        <w:rPr>
          <w:rFonts w:ascii="仿宋" w:eastAsia="仿宋" w:hAnsi="仿宋" w:hint="eastAsia"/>
          <w:sz w:val="32"/>
          <w:szCs w:val="32"/>
        </w:rPr>
        <w:t>会或有关单位联系人见下表：</w:t>
      </w:r>
    </w:p>
    <w:p w:rsidR="008F1600" w:rsidRPr="008F1600" w:rsidRDefault="008F1600" w:rsidP="008F1600">
      <w:pPr>
        <w:spacing w:line="560" w:lineRule="exact"/>
        <w:rPr>
          <w:rFonts w:ascii="仿宋" w:eastAsia="仿宋" w:hAnsi="仿宋"/>
          <w:kern w:val="0"/>
          <w:sz w:val="30"/>
          <w:szCs w:val="30"/>
        </w:rPr>
      </w:pPr>
      <w:r w:rsidRPr="008F1600">
        <w:rPr>
          <w:rFonts w:ascii="仿宋" w:eastAsia="仿宋" w:hAnsi="仿宋" w:hint="eastAsia"/>
          <w:sz w:val="32"/>
          <w:szCs w:val="32"/>
        </w:rPr>
        <w:t>各市报名点联系人和电话：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4230"/>
        <w:gridCol w:w="993"/>
        <w:gridCol w:w="1559"/>
        <w:gridCol w:w="1276"/>
      </w:tblGrid>
      <w:tr w:rsidR="008F1600" w:rsidRPr="008F1600" w:rsidTr="00F11DA4">
        <w:trPr>
          <w:trHeight w:val="938"/>
        </w:trPr>
        <w:tc>
          <w:tcPr>
            <w:tcW w:w="1548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b/>
                <w:kern w:val="0"/>
                <w:sz w:val="24"/>
              </w:rPr>
              <w:t>地  区</w:t>
            </w:r>
          </w:p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b/>
                <w:kern w:val="0"/>
                <w:sz w:val="24"/>
              </w:rPr>
              <w:t>(或专委会)</w:t>
            </w:r>
          </w:p>
        </w:tc>
        <w:tc>
          <w:tcPr>
            <w:tcW w:w="4230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ind w:firstLineChars="200" w:firstLine="482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b/>
                <w:kern w:val="0"/>
                <w:sz w:val="24"/>
              </w:rPr>
              <w:t>单    位</w:t>
            </w:r>
          </w:p>
        </w:tc>
        <w:tc>
          <w:tcPr>
            <w:tcW w:w="993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1559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b/>
                <w:kern w:val="0"/>
                <w:sz w:val="24"/>
              </w:rPr>
              <w:t>邮政编码</w:t>
            </w:r>
          </w:p>
        </w:tc>
      </w:tr>
      <w:tr w:rsidR="008F1600" w:rsidRPr="008F1600" w:rsidTr="00F11DA4">
        <w:tc>
          <w:tcPr>
            <w:tcW w:w="1548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南京市</w:t>
            </w:r>
          </w:p>
        </w:tc>
        <w:tc>
          <w:tcPr>
            <w:tcW w:w="4230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南京市教育局教科所</w:t>
            </w:r>
          </w:p>
        </w:tc>
        <w:tc>
          <w:tcPr>
            <w:tcW w:w="993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祁海燕</w:t>
            </w:r>
          </w:p>
        </w:tc>
        <w:tc>
          <w:tcPr>
            <w:tcW w:w="1559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13505199181</w:t>
            </w:r>
          </w:p>
        </w:tc>
        <w:tc>
          <w:tcPr>
            <w:tcW w:w="1276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210002</w:t>
            </w:r>
          </w:p>
        </w:tc>
      </w:tr>
      <w:tr w:rsidR="008F1600" w:rsidRPr="008F1600" w:rsidTr="00F11DA4">
        <w:tc>
          <w:tcPr>
            <w:tcW w:w="1548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苏州市</w:t>
            </w:r>
          </w:p>
        </w:tc>
        <w:tc>
          <w:tcPr>
            <w:tcW w:w="4230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苏州市陶</w:t>
            </w:r>
            <w:proofErr w:type="gramStart"/>
            <w:r w:rsidRPr="008F1600">
              <w:rPr>
                <w:rFonts w:ascii="仿宋" w:eastAsia="仿宋" w:hAnsi="仿宋" w:hint="eastAsia"/>
                <w:kern w:val="0"/>
                <w:sz w:val="24"/>
              </w:rPr>
              <w:t>研</w:t>
            </w:r>
            <w:proofErr w:type="gramEnd"/>
            <w:r w:rsidRPr="008F1600">
              <w:rPr>
                <w:rFonts w:ascii="仿宋" w:eastAsia="仿宋" w:hAnsi="仿宋" w:hint="eastAsia"/>
                <w:kern w:val="0"/>
                <w:sz w:val="24"/>
              </w:rPr>
              <w:t>会</w:t>
            </w:r>
          </w:p>
        </w:tc>
        <w:tc>
          <w:tcPr>
            <w:tcW w:w="993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 xml:space="preserve">李凤翔 </w:t>
            </w:r>
          </w:p>
        </w:tc>
        <w:tc>
          <w:tcPr>
            <w:tcW w:w="1559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13915558568</w:t>
            </w:r>
          </w:p>
        </w:tc>
        <w:tc>
          <w:tcPr>
            <w:tcW w:w="1276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215007</w:t>
            </w:r>
          </w:p>
        </w:tc>
      </w:tr>
      <w:tr w:rsidR="008F1600" w:rsidRPr="008F1600" w:rsidTr="00F11DA4">
        <w:tc>
          <w:tcPr>
            <w:tcW w:w="1548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无锡市</w:t>
            </w:r>
          </w:p>
        </w:tc>
        <w:tc>
          <w:tcPr>
            <w:tcW w:w="4230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无锡市陶</w:t>
            </w:r>
            <w:proofErr w:type="gramStart"/>
            <w:r w:rsidRPr="008F1600">
              <w:rPr>
                <w:rFonts w:ascii="仿宋" w:eastAsia="仿宋" w:hAnsi="仿宋" w:hint="eastAsia"/>
                <w:kern w:val="0"/>
                <w:sz w:val="24"/>
              </w:rPr>
              <w:t>研</w:t>
            </w:r>
            <w:proofErr w:type="gramEnd"/>
            <w:r w:rsidRPr="008F1600">
              <w:rPr>
                <w:rFonts w:ascii="仿宋" w:eastAsia="仿宋" w:hAnsi="仿宋" w:hint="eastAsia"/>
                <w:kern w:val="0"/>
                <w:sz w:val="24"/>
              </w:rPr>
              <w:t>会</w:t>
            </w:r>
          </w:p>
        </w:tc>
        <w:tc>
          <w:tcPr>
            <w:tcW w:w="993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谢  骏</w:t>
            </w:r>
          </w:p>
        </w:tc>
        <w:tc>
          <w:tcPr>
            <w:tcW w:w="1559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13861889791</w:t>
            </w:r>
          </w:p>
        </w:tc>
        <w:tc>
          <w:tcPr>
            <w:tcW w:w="1276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214001</w:t>
            </w:r>
          </w:p>
        </w:tc>
      </w:tr>
      <w:tr w:rsidR="008F1600" w:rsidRPr="008F1600" w:rsidTr="00F11DA4">
        <w:tc>
          <w:tcPr>
            <w:tcW w:w="1548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镇江市</w:t>
            </w:r>
          </w:p>
        </w:tc>
        <w:tc>
          <w:tcPr>
            <w:tcW w:w="4230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镇江市陶</w:t>
            </w:r>
            <w:proofErr w:type="gramStart"/>
            <w:r w:rsidRPr="008F1600">
              <w:rPr>
                <w:rFonts w:ascii="仿宋" w:eastAsia="仿宋" w:hAnsi="仿宋" w:hint="eastAsia"/>
                <w:kern w:val="0"/>
                <w:sz w:val="24"/>
              </w:rPr>
              <w:t>研</w:t>
            </w:r>
            <w:proofErr w:type="gramEnd"/>
            <w:r w:rsidRPr="008F1600">
              <w:rPr>
                <w:rFonts w:ascii="仿宋" w:eastAsia="仿宋" w:hAnsi="仿宋" w:hint="eastAsia"/>
                <w:kern w:val="0"/>
                <w:sz w:val="24"/>
              </w:rPr>
              <w:t>会</w:t>
            </w:r>
          </w:p>
        </w:tc>
        <w:tc>
          <w:tcPr>
            <w:tcW w:w="993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proofErr w:type="gramStart"/>
            <w:r w:rsidRPr="008F1600">
              <w:rPr>
                <w:rFonts w:ascii="仿宋" w:eastAsia="仿宋" w:hAnsi="仿宋" w:hint="eastAsia"/>
                <w:kern w:val="0"/>
                <w:sz w:val="24"/>
              </w:rPr>
              <w:t>时伯庆</w:t>
            </w:r>
            <w:proofErr w:type="gramEnd"/>
          </w:p>
        </w:tc>
        <w:tc>
          <w:tcPr>
            <w:tcW w:w="1559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13952923172</w:t>
            </w:r>
          </w:p>
        </w:tc>
        <w:tc>
          <w:tcPr>
            <w:tcW w:w="1276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212001</w:t>
            </w:r>
          </w:p>
        </w:tc>
      </w:tr>
      <w:tr w:rsidR="008F1600" w:rsidRPr="008F1600" w:rsidTr="00F11DA4">
        <w:tc>
          <w:tcPr>
            <w:tcW w:w="1548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扬州市</w:t>
            </w:r>
          </w:p>
        </w:tc>
        <w:tc>
          <w:tcPr>
            <w:tcW w:w="4230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扬州市陶</w:t>
            </w:r>
            <w:proofErr w:type="gramStart"/>
            <w:r w:rsidRPr="008F1600">
              <w:rPr>
                <w:rFonts w:ascii="仿宋" w:eastAsia="仿宋" w:hAnsi="仿宋" w:hint="eastAsia"/>
                <w:kern w:val="0"/>
                <w:sz w:val="24"/>
              </w:rPr>
              <w:t>研</w:t>
            </w:r>
            <w:proofErr w:type="gramEnd"/>
            <w:r w:rsidRPr="008F1600">
              <w:rPr>
                <w:rFonts w:ascii="仿宋" w:eastAsia="仿宋" w:hAnsi="仿宋" w:hint="eastAsia"/>
                <w:kern w:val="0"/>
                <w:sz w:val="24"/>
              </w:rPr>
              <w:t>会</w:t>
            </w:r>
          </w:p>
        </w:tc>
        <w:tc>
          <w:tcPr>
            <w:tcW w:w="993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刘九林</w:t>
            </w:r>
          </w:p>
        </w:tc>
        <w:tc>
          <w:tcPr>
            <w:tcW w:w="1559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13852555719</w:t>
            </w:r>
          </w:p>
        </w:tc>
        <w:tc>
          <w:tcPr>
            <w:tcW w:w="1276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225600</w:t>
            </w:r>
          </w:p>
        </w:tc>
      </w:tr>
      <w:tr w:rsidR="008F1600" w:rsidRPr="008F1600" w:rsidTr="00F11DA4">
        <w:tc>
          <w:tcPr>
            <w:tcW w:w="1548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泰州市</w:t>
            </w:r>
          </w:p>
        </w:tc>
        <w:tc>
          <w:tcPr>
            <w:tcW w:w="4230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泰州市教育局师资处</w:t>
            </w:r>
          </w:p>
        </w:tc>
        <w:tc>
          <w:tcPr>
            <w:tcW w:w="993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刘宝国</w:t>
            </w:r>
          </w:p>
        </w:tc>
        <w:tc>
          <w:tcPr>
            <w:tcW w:w="1559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13952698902</w:t>
            </w:r>
          </w:p>
        </w:tc>
        <w:tc>
          <w:tcPr>
            <w:tcW w:w="1276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225300</w:t>
            </w:r>
          </w:p>
        </w:tc>
      </w:tr>
      <w:tr w:rsidR="008F1600" w:rsidRPr="008F1600" w:rsidTr="00F11DA4">
        <w:tc>
          <w:tcPr>
            <w:tcW w:w="1548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lastRenderedPageBreak/>
              <w:t>南通市</w:t>
            </w:r>
          </w:p>
        </w:tc>
        <w:tc>
          <w:tcPr>
            <w:tcW w:w="4230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南通市陶</w:t>
            </w:r>
            <w:proofErr w:type="gramStart"/>
            <w:r w:rsidRPr="008F1600">
              <w:rPr>
                <w:rFonts w:ascii="仿宋" w:eastAsia="仿宋" w:hAnsi="仿宋" w:hint="eastAsia"/>
                <w:kern w:val="0"/>
                <w:sz w:val="24"/>
              </w:rPr>
              <w:t>研</w:t>
            </w:r>
            <w:proofErr w:type="gramEnd"/>
            <w:r w:rsidRPr="008F1600">
              <w:rPr>
                <w:rFonts w:ascii="仿宋" w:eastAsia="仿宋" w:hAnsi="仿宋" w:hint="eastAsia"/>
                <w:kern w:val="0"/>
                <w:sz w:val="24"/>
              </w:rPr>
              <w:t>会</w:t>
            </w:r>
          </w:p>
        </w:tc>
        <w:tc>
          <w:tcPr>
            <w:tcW w:w="993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proofErr w:type="gramStart"/>
            <w:r w:rsidRPr="008F1600">
              <w:rPr>
                <w:rFonts w:ascii="仿宋" w:eastAsia="仿宋" w:hAnsi="仿宋" w:hint="eastAsia"/>
                <w:kern w:val="0"/>
                <w:sz w:val="24"/>
              </w:rPr>
              <w:t>蒋</w:t>
            </w:r>
            <w:proofErr w:type="gramEnd"/>
            <w:r w:rsidRPr="008F1600">
              <w:rPr>
                <w:rFonts w:ascii="仿宋" w:eastAsia="仿宋" w:hAnsi="仿宋" w:hint="eastAsia"/>
                <w:kern w:val="0"/>
                <w:sz w:val="24"/>
              </w:rPr>
              <w:t xml:space="preserve">  </w:t>
            </w:r>
            <w:proofErr w:type="gramStart"/>
            <w:r w:rsidRPr="008F1600">
              <w:rPr>
                <w:rFonts w:ascii="仿宋" w:eastAsia="仿宋" w:hAnsi="仿宋" w:hint="eastAsia"/>
                <w:kern w:val="0"/>
                <w:sz w:val="24"/>
              </w:rPr>
              <w:t>菁</w:t>
            </w:r>
            <w:proofErr w:type="gramEnd"/>
          </w:p>
        </w:tc>
        <w:tc>
          <w:tcPr>
            <w:tcW w:w="1559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18912294468</w:t>
            </w:r>
          </w:p>
        </w:tc>
        <w:tc>
          <w:tcPr>
            <w:tcW w:w="1276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226001</w:t>
            </w:r>
          </w:p>
        </w:tc>
      </w:tr>
      <w:tr w:rsidR="008F1600" w:rsidRPr="008F1600" w:rsidTr="00F11DA4">
        <w:tc>
          <w:tcPr>
            <w:tcW w:w="1548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淮安市</w:t>
            </w:r>
          </w:p>
        </w:tc>
        <w:tc>
          <w:tcPr>
            <w:tcW w:w="4230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淮安市教育局宣传信息办公室</w:t>
            </w:r>
          </w:p>
        </w:tc>
        <w:tc>
          <w:tcPr>
            <w:tcW w:w="993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华  跃</w:t>
            </w:r>
          </w:p>
        </w:tc>
        <w:tc>
          <w:tcPr>
            <w:tcW w:w="1559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13776701171</w:t>
            </w:r>
          </w:p>
        </w:tc>
        <w:tc>
          <w:tcPr>
            <w:tcW w:w="1276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223005</w:t>
            </w:r>
          </w:p>
        </w:tc>
      </w:tr>
      <w:tr w:rsidR="008F1600" w:rsidRPr="008F1600" w:rsidTr="00F11DA4">
        <w:tc>
          <w:tcPr>
            <w:tcW w:w="1548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4230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宿迁市教育学会</w:t>
            </w:r>
          </w:p>
        </w:tc>
        <w:tc>
          <w:tcPr>
            <w:tcW w:w="993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朱翠平</w:t>
            </w:r>
          </w:p>
        </w:tc>
        <w:tc>
          <w:tcPr>
            <w:tcW w:w="1559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13056104288</w:t>
            </w:r>
          </w:p>
        </w:tc>
        <w:tc>
          <w:tcPr>
            <w:tcW w:w="1276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223800</w:t>
            </w:r>
          </w:p>
        </w:tc>
      </w:tr>
      <w:tr w:rsidR="008F1600" w:rsidRPr="008F1600" w:rsidTr="00F11DA4">
        <w:tc>
          <w:tcPr>
            <w:tcW w:w="1548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4230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徐州市陶</w:t>
            </w:r>
            <w:proofErr w:type="gramStart"/>
            <w:r w:rsidRPr="008F160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研</w:t>
            </w:r>
            <w:proofErr w:type="gramEnd"/>
            <w:r w:rsidRPr="008F160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会</w:t>
            </w:r>
          </w:p>
        </w:tc>
        <w:tc>
          <w:tcPr>
            <w:tcW w:w="993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proofErr w:type="gramStart"/>
            <w:r w:rsidRPr="008F160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周洪芝</w:t>
            </w:r>
            <w:proofErr w:type="gramEnd"/>
          </w:p>
        </w:tc>
        <w:tc>
          <w:tcPr>
            <w:tcW w:w="1559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18952206957</w:t>
            </w:r>
          </w:p>
        </w:tc>
        <w:tc>
          <w:tcPr>
            <w:tcW w:w="1276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221006</w:t>
            </w:r>
          </w:p>
        </w:tc>
      </w:tr>
      <w:tr w:rsidR="008F1600" w:rsidRPr="008F1600" w:rsidTr="00F11DA4">
        <w:tc>
          <w:tcPr>
            <w:tcW w:w="1548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4230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盐城市教育学会</w:t>
            </w:r>
          </w:p>
        </w:tc>
        <w:tc>
          <w:tcPr>
            <w:tcW w:w="993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戴  叶</w:t>
            </w:r>
          </w:p>
        </w:tc>
        <w:tc>
          <w:tcPr>
            <w:tcW w:w="1559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18962000080</w:t>
            </w:r>
          </w:p>
        </w:tc>
        <w:tc>
          <w:tcPr>
            <w:tcW w:w="1276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224000</w:t>
            </w:r>
          </w:p>
        </w:tc>
      </w:tr>
      <w:tr w:rsidR="008F1600" w:rsidRPr="008F1600" w:rsidTr="00F11DA4">
        <w:tc>
          <w:tcPr>
            <w:tcW w:w="1548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小教专委会</w:t>
            </w:r>
          </w:p>
        </w:tc>
        <w:tc>
          <w:tcPr>
            <w:tcW w:w="4230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丹阳市教师进修学校培训部</w:t>
            </w:r>
          </w:p>
        </w:tc>
        <w:tc>
          <w:tcPr>
            <w:tcW w:w="993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韦国清</w:t>
            </w:r>
          </w:p>
        </w:tc>
        <w:tc>
          <w:tcPr>
            <w:tcW w:w="1559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13706102098</w:t>
            </w:r>
          </w:p>
        </w:tc>
        <w:tc>
          <w:tcPr>
            <w:tcW w:w="1276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212300</w:t>
            </w:r>
          </w:p>
        </w:tc>
      </w:tr>
      <w:tr w:rsidR="008F1600" w:rsidRPr="008F1600" w:rsidTr="00F11DA4">
        <w:tc>
          <w:tcPr>
            <w:tcW w:w="1548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学前专委会</w:t>
            </w:r>
          </w:p>
        </w:tc>
        <w:tc>
          <w:tcPr>
            <w:tcW w:w="4230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徐州幼儿高等师范学校</w:t>
            </w:r>
          </w:p>
        </w:tc>
        <w:tc>
          <w:tcPr>
            <w:tcW w:w="993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邓宪亮</w:t>
            </w:r>
          </w:p>
        </w:tc>
        <w:tc>
          <w:tcPr>
            <w:tcW w:w="1559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18086770778</w:t>
            </w:r>
          </w:p>
        </w:tc>
        <w:tc>
          <w:tcPr>
            <w:tcW w:w="1276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221000</w:t>
            </w:r>
          </w:p>
        </w:tc>
      </w:tr>
      <w:tr w:rsidR="008F1600" w:rsidRPr="008F1600" w:rsidTr="00F11DA4">
        <w:trPr>
          <w:trHeight w:val="504"/>
        </w:trPr>
        <w:tc>
          <w:tcPr>
            <w:tcW w:w="1548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职教专委会</w:t>
            </w:r>
          </w:p>
        </w:tc>
        <w:tc>
          <w:tcPr>
            <w:tcW w:w="4230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南京市北京西路77号省教科院职教所</w:t>
            </w:r>
          </w:p>
        </w:tc>
        <w:tc>
          <w:tcPr>
            <w:tcW w:w="993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徐丽华</w:t>
            </w:r>
          </w:p>
        </w:tc>
        <w:tc>
          <w:tcPr>
            <w:tcW w:w="1559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13851966393</w:t>
            </w:r>
          </w:p>
        </w:tc>
        <w:tc>
          <w:tcPr>
            <w:tcW w:w="1276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210013</w:t>
            </w:r>
          </w:p>
        </w:tc>
      </w:tr>
      <w:tr w:rsidR="008F1600" w:rsidRPr="008F1600" w:rsidTr="00F11DA4">
        <w:tc>
          <w:tcPr>
            <w:tcW w:w="1548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特教专委会</w:t>
            </w:r>
          </w:p>
        </w:tc>
        <w:tc>
          <w:tcPr>
            <w:tcW w:w="4230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南京市科利华棠城学校</w:t>
            </w:r>
          </w:p>
        </w:tc>
        <w:tc>
          <w:tcPr>
            <w:tcW w:w="993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陈宗国</w:t>
            </w:r>
          </w:p>
        </w:tc>
        <w:tc>
          <w:tcPr>
            <w:tcW w:w="1559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13913356238</w:t>
            </w:r>
          </w:p>
        </w:tc>
        <w:tc>
          <w:tcPr>
            <w:tcW w:w="1276" w:type="dxa"/>
            <w:vAlign w:val="center"/>
          </w:tcPr>
          <w:p w:rsidR="008F1600" w:rsidRPr="008F1600" w:rsidRDefault="008F1600" w:rsidP="008F1600">
            <w:pPr>
              <w:widowControl/>
              <w:spacing w:line="312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F1600">
              <w:rPr>
                <w:rFonts w:ascii="仿宋" w:eastAsia="仿宋" w:hAnsi="仿宋" w:hint="eastAsia"/>
                <w:kern w:val="0"/>
                <w:sz w:val="24"/>
              </w:rPr>
              <w:t>210000</w:t>
            </w:r>
          </w:p>
        </w:tc>
      </w:tr>
    </w:tbl>
    <w:p w:rsidR="008F1600" w:rsidRPr="008F1600" w:rsidRDefault="008F1600" w:rsidP="008F16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1600">
        <w:rPr>
          <w:rFonts w:ascii="仿宋" w:eastAsia="仿宋" w:hAnsi="仿宋" w:hint="eastAsia"/>
          <w:sz w:val="32"/>
          <w:szCs w:val="32"/>
        </w:rPr>
        <w:t>其它地区申报人员可直接与省陶</w:t>
      </w:r>
      <w:proofErr w:type="gramStart"/>
      <w:r w:rsidRPr="008F1600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8F1600">
        <w:rPr>
          <w:rFonts w:ascii="仿宋" w:eastAsia="仿宋" w:hAnsi="仿宋" w:hint="eastAsia"/>
          <w:sz w:val="32"/>
          <w:szCs w:val="32"/>
        </w:rPr>
        <w:t>会秘书处吴柱老师联系，电话025-83313103。</w:t>
      </w:r>
    </w:p>
    <w:p w:rsidR="008F1600" w:rsidRPr="008F1600" w:rsidRDefault="008F1600" w:rsidP="008F1600">
      <w:pPr>
        <w:rPr>
          <w:rFonts w:ascii="仿宋" w:eastAsia="仿宋" w:hAnsi="仿宋"/>
          <w:sz w:val="32"/>
          <w:szCs w:val="32"/>
        </w:rPr>
      </w:pPr>
    </w:p>
    <w:p w:rsidR="008F1600" w:rsidRPr="008F1600" w:rsidRDefault="008F1600" w:rsidP="008F1600">
      <w:pPr>
        <w:rPr>
          <w:rFonts w:ascii="仿宋" w:eastAsia="仿宋" w:hAnsi="仿宋"/>
          <w:sz w:val="32"/>
          <w:szCs w:val="32"/>
        </w:rPr>
      </w:pPr>
    </w:p>
    <w:p w:rsidR="008F1600" w:rsidRPr="008F1600" w:rsidRDefault="008F1600" w:rsidP="008F160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F1600" w:rsidRPr="008F1600" w:rsidRDefault="008F1600" w:rsidP="008F160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F1600"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3278505</wp:posOffset>
            </wp:positionH>
            <wp:positionV relativeFrom="paragraph">
              <wp:posOffset>33020</wp:posOffset>
            </wp:positionV>
            <wp:extent cx="1456690" cy="1494155"/>
            <wp:effectExtent l="0" t="0" r="0" b="0"/>
            <wp:wrapNone/>
            <wp:docPr id="6" name="图片 6" descr="图像-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图像-0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600" w:rsidRPr="008F1600" w:rsidRDefault="008F1600" w:rsidP="008F1600">
      <w:pPr>
        <w:ind w:firstLineChars="1500" w:firstLine="4800"/>
        <w:rPr>
          <w:rFonts w:ascii="仿宋" w:eastAsia="仿宋" w:hAnsi="仿宋"/>
          <w:sz w:val="32"/>
          <w:szCs w:val="32"/>
        </w:rPr>
      </w:pPr>
      <w:r w:rsidRPr="008F1600">
        <w:rPr>
          <w:rFonts w:ascii="仿宋" w:eastAsia="仿宋" w:hAnsi="仿宋" w:hint="eastAsia"/>
          <w:sz w:val="32"/>
          <w:szCs w:val="32"/>
        </w:rPr>
        <w:t>江苏省陶行知研究会</w:t>
      </w:r>
    </w:p>
    <w:p w:rsidR="008F1600" w:rsidRPr="008F1600" w:rsidRDefault="008F1600" w:rsidP="008F1600">
      <w:pPr>
        <w:ind w:firstLineChars="1473" w:firstLine="4714"/>
        <w:rPr>
          <w:rFonts w:ascii="仿宋" w:eastAsia="仿宋" w:hAnsi="仿宋"/>
          <w:sz w:val="32"/>
          <w:szCs w:val="32"/>
        </w:rPr>
      </w:pPr>
      <w:r w:rsidRPr="008F1600">
        <w:rPr>
          <w:rFonts w:ascii="仿宋" w:eastAsia="仿宋" w:hAnsi="仿宋" w:hint="eastAsia"/>
          <w:sz w:val="32"/>
          <w:szCs w:val="32"/>
        </w:rPr>
        <w:t>二〇一九年二月十六日</w:t>
      </w:r>
    </w:p>
    <w:p w:rsidR="008F1600" w:rsidRPr="008F1600" w:rsidRDefault="008F1600" w:rsidP="00561DCA">
      <w:pPr>
        <w:spacing w:beforeLines="50" w:before="156"/>
        <w:jc w:val="center"/>
        <w:rPr>
          <w:rFonts w:ascii="宋体" w:hAnsi="宋体"/>
          <w:color w:val="FF0000"/>
          <w:sz w:val="72"/>
          <w:szCs w:val="72"/>
        </w:rPr>
      </w:pPr>
    </w:p>
    <w:p w:rsidR="0055500D" w:rsidRDefault="0055500D" w:rsidP="00561DCA">
      <w:pPr>
        <w:spacing w:beforeLines="50" w:before="156"/>
        <w:jc w:val="center"/>
        <w:rPr>
          <w:color w:val="000000"/>
          <w:szCs w:val="20"/>
        </w:rPr>
      </w:pPr>
      <w:r>
        <w:rPr>
          <w:rFonts w:ascii="仿宋" w:eastAsia="仿宋" w:hAnsi="仿宋" w:hint="eastAsia"/>
          <w:kern w:val="0"/>
          <w:sz w:val="28"/>
          <w:szCs w:val="28"/>
        </w:rPr>
        <w:br w:type="page"/>
      </w:r>
    </w:p>
    <w:p w:rsidR="00561DCA" w:rsidRPr="00561DCA" w:rsidRDefault="00561DCA" w:rsidP="00561DCA">
      <w:pPr>
        <w:spacing w:beforeLines="50" w:before="156"/>
        <w:jc w:val="center"/>
        <w:rPr>
          <w:color w:val="000000"/>
          <w:szCs w:val="20"/>
        </w:rPr>
      </w:pPr>
    </w:p>
    <w:p w:rsidR="0055500D" w:rsidRDefault="0055500D" w:rsidP="0055500D">
      <w:pPr>
        <w:spacing w:beforeLines="50" w:before="156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>江苏省陶</w:t>
      </w:r>
      <w:proofErr w:type="gramStart"/>
      <w:r>
        <w:rPr>
          <w:rFonts w:ascii="华文中宋" w:eastAsia="华文中宋" w:hAnsi="华文中宋" w:hint="eastAsia"/>
          <w:color w:val="000000"/>
          <w:sz w:val="36"/>
          <w:szCs w:val="36"/>
        </w:rPr>
        <w:t>研</w:t>
      </w:r>
      <w:proofErr w:type="gramEnd"/>
      <w:r>
        <w:rPr>
          <w:rFonts w:ascii="华文中宋" w:eastAsia="华文中宋" w:hAnsi="华文中宋" w:hint="eastAsia"/>
          <w:color w:val="000000"/>
          <w:sz w:val="36"/>
          <w:szCs w:val="36"/>
        </w:rPr>
        <w:t>会第十</w:t>
      </w:r>
      <w:r w:rsidR="00561DCA">
        <w:rPr>
          <w:rFonts w:ascii="华文中宋" w:eastAsia="华文中宋" w:hAnsi="华文中宋" w:hint="eastAsia"/>
          <w:color w:val="000000"/>
          <w:sz w:val="36"/>
          <w:szCs w:val="36"/>
        </w:rPr>
        <w:t>一</w:t>
      </w:r>
      <w:r>
        <w:rPr>
          <w:rFonts w:ascii="华文中宋" w:eastAsia="华文中宋" w:hAnsi="华文中宋" w:hint="eastAsia"/>
          <w:color w:val="000000"/>
          <w:sz w:val="36"/>
          <w:szCs w:val="36"/>
        </w:rPr>
        <w:t>届</w:t>
      </w:r>
      <w:r>
        <w:rPr>
          <w:rFonts w:ascii="宋体" w:hAnsi="宋体" w:hint="eastAsia"/>
          <w:color w:val="000000"/>
          <w:sz w:val="36"/>
          <w:szCs w:val="36"/>
        </w:rPr>
        <w:t>“</w:t>
      </w:r>
      <w:r>
        <w:rPr>
          <w:rFonts w:ascii="华文中宋" w:eastAsia="华文中宋" w:hAnsi="华文中宋" w:hint="eastAsia"/>
          <w:color w:val="000000"/>
          <w:sz w:val="36"/>
          <w:szCs w:val="36"/>
        </w:rPr>
        <w:t>行知杯</w:t>
      </w:r>
      <w:r>
        <w:rPr>
          <w:rFonts w:ascii="宋体" w:hAnsi="宋体" w:hint="eastAsia"/>
          <w:color w:val="000000"/>
          <w:sz w:val="36"/>
          <w:szCs w:val="36"/>
        </w:rPr>
        <w:t>”</w:t>
      </w:r>
      <w:r>
        <w:rPr>
          <w:rFonts w:ascii="华文中宋" w:eastAsia="华文中宋" w:hAnsi="华文中宋" w:hint="eastAsia"/>
          <w:color w:val="000000"/>
          <w:sz w:val="36"/>
          <w:szCs w:val="36"/>
        </w:rPr>
        <w:t>参评论文汇总表</w:t>
      </w:r>
    </w:p>
    <w:p w:rsidR="0055500D" w:rsidRDefault="0055500D" w:rsidP="0055500D">
      <w:pPr>
        <w:spacing w:beforeLines="50" w:before="156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>（Excel表格形式，由各大市或专委会汇总用）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1607"/>
        <w:gridCol w:w="1094"/>
        <w:gridCol w:w="2497"/>
        <w:gridCol w:w="1608"/>
      </w:tblGrid>
      <w:tr w:rsidR="0055500D" w:rsidTr="0055500D">
        <w:trPr>
          <w:trHeight w:val="928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0D" w:rsidRDefault="0055500D">
            <w:pPr>
              <w:spacing w:beforeLines="50" w:before="156"/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</w:rPr>
              <w:t>编号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0D" w:rsidRDefault="0055500D">
            <w:pPr>
              <w:spacing w:beforeLines="50" w:before="156"/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</w:rPr>
              <w:t>姓名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0D" w:rsidRDefault="0055500D">
            <w:pPr>
              <w:spacing w:beforeLines="50" w:before="156"/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</w:rPr>
              <w:t>单位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0D" w:rsidRDefault="0055500D">
            <w:pPr>
              <w:spacing w:beforeLines="50" w:before="156"/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</w:rPr>
              <w:t>文章题目</w:t>
            </w:r>
          </w:p>
          <w:p w:rsidR="0055500D" w:rsidRDefault="0055500D">
            <w:pPr>
              <w:spacing w:beforeLines="50" w:before="156"/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</w:rPr>
              <w:t>（不要书名号）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0D" w:rsidRDefault="0055500D">
            <w:pPr>
              <w:spacing w:beforeLines="50" w:before="156"/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</w:rPr>
              <w:t>备注</w:t>
            </w:r>
          </w:p>
        </w:tc>
      </w:tr>
      <w:tr w:rsidR="0055500D" w:rsidTr="0055500D">
        <w:trPr>
          <w:trHeight w:val="81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D" w:rsidRDefault="0055500D">
            <w:pPr>
              <w:spacing w:beforeLines="50" w:before="156"/>
              <w:jc w:val="center"/>
              <w:rPr>
                <w:rFonts w:ascii="华文中宋" w:eastAsia="华文中宋" w:hAnsi="华文中宋"/>
                <w:color w:val="000000"/>
                <w:sz w:val="36"/>
                <w:szCs w:val="3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D" w:rsidRDefault="0055500D">
            <w:pPr>
              <w:spacing w:beforeLines="50" w:before="156"/>
              <w:jc w:val="center"/>
              <w:rPr>
                <w:rFonts w:ascii="华文中宋" w:eastAsia="华文中宋" w:hAnsi="华文中宋"/>
                <w:color w:val="000000"/>
                <w:sz w:val="36"/>
                <w:szCs w:val="36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D" w:rsidRDefault="0055500D">
            <w:pPr>
              <w:spacing w:beforeLines="50" w:before="156"/>
              <w:jc w:val="center"/>
              <w:rPr>
                <w:rFonts w:ascii="华文中宋" w:eastAsia="华文中宋" w:hAnsi="华文中宋"/>
                <w:color w:val="000000"/>
                <w:sz w:val="36"/>
                <w:szCs w:val="36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D" w:rsidRDefault="0055500D">
            <w:pPr>
              <w:spacing w:beforeLines="50" w:before="156"/>
              <w:jc w:val="center"/>
              <w:rPr>
                <w:rFonts w:ascii="华文中宋" w:eastAsia="华文中宋" w:hAnsi="华文中宋"/>
                <w:color w:val="000000"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D" w:rsidRDefault="0055500D">
            <w:pPr>
              <w:spacing w:beforeLines="50" w:before="156"/>
              <w:jc w:val="center"/>
              <w:rPr>
                <w:rFonts w:ascii="华文中宋" w:eastAsia="华文中宋" w:hAnsi="华文中宋"/>
                <w:color w:val="000000"/>
                <w:sz w:val="36"/>
                <w:szCs w:val="36"/>
              </w:rPr>
            </w:pPr>
          </w:p>
        </w:tc>
      </w:tr>
      <w:tr w:rsidR="0055500D" w:rsidTr="0055500D">
        <w:trPr>
          <w:trHeight w:val="827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D" w:rsidRDefault="0055500D">
            <w:pPr>
              <w:spacing w:beforeLines="50" w:before="156"/>
              <w:jc w:val="center"/>
              <w:rPr>
                <w:rFonts w:ascii="华文中宋" w:eastAsia="华文中宋" w:hAnsi="华文中宋"/>
                <w:color w:val="000000"/>
                <w:sz w:val="36"/>
                <w:szCs w:val="3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D" w:rsidRDefault="0055500D">
            <w:pPr>
              <w:spacing w:beforeLines="50" w:before="156"/>
              <w:jc w:val="center"/>
              <w:rPr>
                <w:rFonts w:ascii="华文中宋" w:eastAsia="华文中宋" w:hAnsi="华文中宋"/>
                <w:color w:val="000000"/>
                <w:sz w:val="36"/>
                <w:szCs w:val="36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D" w:rsidRDefault="0055500D">
            <w:pPr>
              <w:spacing w:beforeLines="50" w:before="156"/>
              <w:jc w:val="center"/>
              <w:rPr>
                <w:rFonts w:ascii="华文中宋" w:eastAsia="华文中宋" w:hAnsi="华文中宋"/>
                <w:color w:val="000000"/>
                <w:sz w:val="36"/>
                <w:szCs w:val="36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D" w:rsidRDefault="0055500D">
            <w:pPr>
              <w:spacing w:beforeLines="50" w:before="156"/>
              <w:jc w:val="center"/>
              <w:rPr>
                <w:rFonts w:ascii="华文中宋" w:eastAsia="华文中宋" w:hAnsi="华文中宋"/>
                <w:color w:val="000000"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D" w:rsidRDefault="0055500D">
            <w:pPr>
              <w:spacing w:beforeLines="50" w:before="156"/>
              <w:jc w:val="center"/>
              <w:rPr>
                <w:rFonts w:ascii="华文中宋" w:eastAsia="华文中宋" w:hAnsi="华文中宋"/>
                <w:color w:val="000000"/>
                <w:sz w:val="36"/>
                <w:szCs w:val="36"/>
              </w:rPr>
            </w:pPr>
          </w:p>
        </w:tc>
      </w:tr>
      <w:tr w:rsidR="0055500D" w:rsidTr="0055500D">
        <w:trPr>
          <w:trHeight w:val="81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D" w:rsidRDefault="0055500D">
            <w:pPr>
              <w:spacing w:beforeLines="50" w:before="156"/>
              <w:jc w:val="center"/>
              <w:rPr>
                <w:rFonts w:ascii="华文中宋" w:eastAsia="华文中宋" w:hAnsi="华文中宋"/>
                <w:color w:val="000000"/>
                <w:sz w:val="36"/>
                <w:szCs w:val="3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D" w:rsidRDefault="0055500D">
            <w:pPr>
              <w:spacing w:beforeLines="50" w:before="156"/>
              <w:jc w:val="center"/>
              <w:rPr>
                <w:rFonts w:ascii="华文中宋" w:eastAsia="华文中宋" w:hAnsi="华文中宋"/>
                <w:color w:val="000000"/>
                <w:sz w:val="36"/>
                <w:szCs w:val="36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D" w:rsidRDefault="0055500D">
            <w:pPr>
              <w:spacing w:beforeLines="50" w:before="156"/>
              <w:jc w:val="center"/>
              <w:rPr>
                <w:rFonts w:ascii="华文中宋" w:eastAsia="华文中宋" w:hAnsi="华文中宋"/>
                <w:color w:val="000000"/>
                <w:sz w:val="36"/>
                <w:szCs w:val="36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D" w:rsidRDefault="0055500D">
            <w:pPr>
              <w:spacing w:beforeLines="50" w:before="156"/>
              <w:jc w:val="center"/>
              <w:rPr>
                <w:rFonts w:ascii="华文中宋" w:eastAsia="华文中宋" w:hAnsi="华文中宋"/>
                <w:color w:val="000000"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0D" w:rsidRDefault="0055500D">
            <w:pPr>
              <w:spacing w:beforeLines="50" w:before="156"/>
              <w:jc w:val="center"/>
              <w:rPr>
                <w:rFonts w:ascii="华文中宋" w:eastAsia="华文中宋" w:hAnsi="华文中宋"/>
                <w:color w:val="000000"/>
                <w:sz w:val="36"/>
                <w:szCs w:val="36"/>
              </w:rPr>
            </w:pPr>
          </w:p>
        </w:tc>
      </w:tr>
    </w:tbl>
    <w:p w:rsidR="0055500D" w:rsidRDefault="0055500D" w:rsidP="0055500D">
      <w:pPr>
        <w:spacing w:beforeLines="50" w:before="156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p w:rsidR="0055500D" w:rsidRDefault="0055500D" w:rsidP="0055500D">
      <w:pPr>
        <w:widowControl/>
        <w:spacing w:line="312" w:lineRule="auto"/>
        <w:jc w:val="left"/>
        <w:rPr>
          <w:rFonts w:ascii="仿宋_GB2312" w:eastAsia="仿宋_GB2312" w:hAnsi="新宋体"/>
          <w:kern w:val="0"/>
          <w:sz w:val="24"/>
          <w:szCs w:val="20"/>
        </w:rPr>
      </w:pPr>
      <w:r>
        <w:rPr>
          <w:rFonts w:ascii="仿宋_GB2312" w:eastAsia="仿宋_GB2312" w:hAnsi="新宋体" w:hint="eastAsia"/>
          <w:kern w:val="0"/>
          <w:sz w:val="24"/>
          <w:szCs w:val="20"/>
        </w:rPr>
        <w:t>提醒注意：文章题目不要有书名号，还要注意破折号的正确用法。</w:t>
      </w:r>
    </w:p>
    <w:p w:rsidR="0055500D" w:rsidRDefault="0055500D" w:rsidP="0055500D">
      <w:pPr>
        <w:widowControl/>
        <w:tabs>
          <w:tab w:val="left" w:pos="6480"/>
        </w:tabs>
        <w:rPr>
          <w:rFonts w:ascii="宋体" w:hAnsi="宋体" w:cs="宋体"/>
          <w:b/>
          <w:kern w:val="0"/>
          <w:sz w:val="30"/>
        </w:rPr>
      </w:pPr>
    </w:p>
    <w:p w:rsidR="00561DCA" w:rsidRPr="00561DCA" w:rsidRDefault="00561DCA" w:rsidP="00561DCA">
      <w:pPr>
        <w:spacing w:beforeLines="50" w:before="156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p w:rsidR="00561DCA" w:rsidRDefault="00561DCA" w:rsidP="00561DCA">
      <w:pPr>
        <w:spacing w:beforeLines="50" w:before="156"/>
        <w:rPr>
          <w:rFonts w:ascii="华文中宋" w:eastAsia="华文中宋" w:hAnsi="华文中宋"/>
          <w:color w:val="000000"/>
          <w:sz w:val="36"/>
          <w:szCs w:val="36"/>
        </w:rPr>
      </w:pPr>
    </w:p>
    <w:p w:rsidR="00561DCA" w:rsidRDefault="00561DCA" w:rsidP="00561DCA">
      <w:pPr>
        <w:spacing w:beforeLines="50" w:before="156"/>
        <w:rPr>
          <w:rFonts w:ascii="华文中宋" w:eastAsia="华文中宋" w:hAnsi="华文中宋"/>
          <w:color w:val="000000"/>
          <w:sz w:val="36"/>
          <w:szCs w:val="36"/>
        </w:rPr>
      </w:pPr>
    </w:p>
    <w:p w:rsidR="00561DCA" w:rsidRDefault="00561DCA" w:rsidP="00561DCA">
      <w:pPr>
        <w:spacing w:beforeLines="50" w:before="156"/>
        <w:rPr>
          <w:rFonts w:ascii="华文中宋" w:eastAsia="华文中宋" w:hAnsi="华文中宋"/>
          <w:color w:val="000000"/>
          <w:sz w:val="36"/>
          <w:szCs w:val="36"/>
        </w:rPr>
      </w:pPr>
    </w:p>
    <w:p w:rsidR="00561DCA" w:rsidRDefault="00561DCA" w:rsidP="00561DCA">
      <w:pPr>
        <w:spacing w:beforeLines="50" w:before="156"/>
        <w:rPr>
          <w:rFonts w:ascii="华文中宋" w:eastAsia="华文中宋" w:hAnsi="华文中宋"/>
          <w:color w:val="000000"/>
          <w:sz w:val="36"/>
          <w:szCs w:val="36"/>
        </w:rPr>
      </w:pPr>
    </w:p>
    <w:p w:rsidR="00561DCA" w:rsidRDefault="00561DCA" w:rsidP="00561DCA">
      <w:pPr>
        <w:spacing w:beforeLines="50" w:before="156"/>
        <w:rPr>
          <w:rFonts w:ascii="华文中宋" w:eastAsia="华文中宋" w:hAnsi="华文中宋"/>
          <w:color w:val="000000"/>
          <w:sz w:val="36"/>
          <w:szCs w:val="36"/>
        </w:rPr>
      </w:pPr>
    </w:p>
    <w:p w:rsidR="00561DCA" w:rsidRDefault="00561DCA" w:rsidP="00561DCA">
      <w:pPr>
        <w:spacing w:beforeLines="50" w:before="156"/>
        <w:rPr>
          <w:rFonts w:ascii="华文中宋" w:eastAsia="华文中宋" w:hAnsi="华文中宋"/>
          <w:color w:val="000000"/>
          <w:sz w:val="36"/>
          <w:szCs w:val="36"/>
        </w:rPr>
      </w:pPr>
    </w:p>
    <w:p w:rsidR="00561DCA" w:rsidRPr="00561DCA" w:rsidRDefault="00561DCA" w:rsidP="00561DCA">
      <w:pPr>
        <w:spacing w:beforeLines="50" w:before="156"/>
        <w:rPr>
          <w:rFonts w:ascii="华文中宋" w:eastAsia="华文中宋" w:hAnsi="华文中宋"/>
          <w:color w:val="000000"/>
          <w:sz w:val="28"/>
          <w:szCs w:val="28"/>
        </w:rPr>
      </w:pPr>
    </w:p>
    <w:p w:rsidR="00561DCA" w:rsidRPr="00561DCA" w:rsidRDefault="00561DCA" w:rsidP="00561DCA">
      <w:pPr>
        <w:spacing w:beforeLines="50" w:before="156"/>
        <w:rPr>
          <w:rFonts w:ascii="华文中宋" w:eastAsia="华文中宋" w:hAnsi="华文中宋"/>
          <w:color w:val="000000"/>
          <w:sz w:val="36"/>
          <w:szCs w:val="36"/>
        </w:rPr>
      </w:pPr>
      <w:r w:rsidRPr="00561DCA">
        <w:rPr>
          <w:rFonts w:ascii="华文中宋" w:eastAsia="华文中宋" w:hAnsi="华文中宋" w:hint="eastAsia"/>
          <w:b/>
          <w:color w:val="000000"/>
          <w:sz w:val="24"/>
        </w:rPr>
        <w:lastRenderedPageBreak/>
        <w:t>附</w:t>
      </w:r>
      <w:r w:rsidRPr="00561DCA">
        <w:rPr>
          <w:rFonts w:ascii="华文中宋" w:eastAsia="华文中宋" w:hAnsi="华文中宋"/>
          <w:b/>
          <w:color w:val="000000"/>
          <w:sz w:val="24"/>
        </w:rPr>
        <w:t>件</w:t>
      </w:r>
      <w:r w:rsidRPr="00561DCA">
        <w:rPr>
          <w:rFonts w:ascii="华文中宋" w:eastAsia="华文中宋" w:hAnsi="华文中宋" w:hint="eastAsia"/>
          <w:b/>
          <w:color w:val="000000"/>
          <w:sz w:val="24"/>
        </w:rPr>
        <w:t>2：</w:t>
      </w:r>
      <w:r w:rsidRPr="00561DCA">
        <w:rPr>
          <w:rFonts w:ascii="华文中宋" w:eastAsia="华文中宋" w:hAnsi="华文中宋" w:hint="eastAsia"/>
          <w:color w:val="000000"/>
          <w:sz w:val="36"/>
          <w:szCs w:val="36"/>
        </w:rPr>
        <w:t>江苏省陶</w:t>
      </w:r>
      <w:proofErr w:type="gramStart"/>
      <w:r w:rsidRPr="00561DCA">
        <w:rPr>
          <w:rFonts w:ascii="华文中宋" w:eastAsia="华文中宋" w:hAnsi="华文中宋" w:hint="eastAsia"/>
          <w:color w:val="000000"/>
          <w:sz w:val="36"/>
          <w:szCs w:val="36"/>
        </w:rPr>
        <w:t>研</w:t>
      </w:r>
      <w:proofErr w:type="gramEnd"/>
      <w:r w:rsidRPr="00561DCA">
        <w:rPr>
          <w:rFonts w:ascii="华文中宋" w:eastAsia="华文中宋" w:hAnsi="华文中宋" w:hint="eastAsia"/>
          <w:color w:val="000000"/>
          <w:sz w:val="36"/>
          <w:szCs w:val="36"/>
        </w:rPr>
        <w:t>会第十一届</w:t>
      </w:r>
      <w:r w:rsidRPr="00561DCA">
        <w:rPr>
          <w:rFonts w:ascii="宋体" w:hAnsi="宋体" w:hint="eastAsia"/>
          <w:color w:val="000000"/>
          <w:sz w:val="36"/>
          <w:szCs w:val="36"/>
        </w:rPr>
        <w:t>“</w:t>
      </w:r>
      <w:r w:rsidRPr="00561DCA">
        <w:rPr>
          <w:rFonts w:ascii="华文中宋" w:eastAsia="华文中宋" w:hAnsi="华文中宋" w:hint="eastAsia"/>
          <w:color w:val="000000"/>
          <w:sz w:val="36"/>
          <w:szCs w:val="36"/>
        </w:rPr>
        <w:t>行知杯</w:t>
      </w:r>
      <w:r w:rsidRPr="00561DCA">
        <w:rPr>
          <w:rFonts w:ascii="宋体" w:hAnsi="宋体" w:hint="eastAsia"/>
          <w:color w:val="000000"/>
          <w:sz w:val="36"/>
          <w:szCs w:val="36"/>
        </w:rPr>
        <w:t>”</w:t>
      </w:r>
      <w:r w:rsidRPr="00561DCA">
        <w:rPr>
          <w:rFonts w:ascii="华文中宋" w:eastAsia="华文中宋" w:hAnsi="华文中宋" w:hint="eastAsia"/>
          <w:color w:val="000000"/>
          <w:sz w:val="36"/>
          <w:szCs w:val="36"/>
        </w:rPr>
        <w:t>参评论文封面</w:t>
      </w:r>
    </w:p>
    <w:p w:rsidR="00561DCA" w:rsidRPr="00561DCA" w:rsidRDefault="00561DCA" w:rsidP="00561DCA">
      <w:pPr>
        <w:tabs>
          <w:tab w:val="center" w:pos="4365"/>
          <w:tab w:val="right" w:pos="8730"/>
        </w:tabs>
        <w:spacing w:line="400" w:lineRule="exact"/>
        <w:jc w:val="left"/>
        <w:rPr>
          <w:rFonts w:ascii="方正仿宋简体" w:eastAsia="方正仿宋简体"/>
          <w:color w:val="000000"/>
          <w:sz w:val="28"/>
          <w:szCs w:val="28"/>
        </w:rPr>
      </w:pPr>
      <w:r w:rsidRPr="00561DCA">
        <w:rPr>
          <w:rFonts w:ascii="方正仿宋简体" w:eastAsia="方正仿宋简体" w:hint="eastAsia"/>
          <w:color w:val="000000"/>
          <w:sz w:val="28"/>
          <w:szCs w:val="28"/>
        </w:rPr>
        <w:t>市编号：            省编号：</w:t>
      </w:r>
      <w:r>
        <w:rPr>
          <w:rFonts w:ascii="方正仿宋简体" w:eastAsia="方正仿宋简体" w:hint="eastAsia"/>
          <w:color w:val="000000"/>
          <w:sz w:val="28"/>
          <w:szCs w:val="28"/>
        </w:rPr>
        <w:t xml:space="preserve">         </w:t>
      </w:r>
      <w:r w:rsidRPr="00561DCA">
        <w:rPr>
          <w:rFonts w:ascii="方正仿宋简体" w:eastAsia="方正仿宋简体" w:hint="eastAsia"/>
          <w:color w:val="000000"/>
          <w:sz w:val="28"/>
          <w:szCs w:val="28"/>
        </w:rPr>
        <w:t xml:space="preserve">（本行由评审单位填写）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547"/>
        <w:gridCol w:w="1547"/>
        <w:gridCol w:w="1688"/>
        <w:gridCol w:w="1266"/>
        <w:gridCol w:w="2085"/>
      </w:tblGrid>
      <w:tr w:rsidR="00561DCA" w:rsidRPr="00561DCA" w:rsidTr="00F11DA4">
        <w:trPr>
          <w:trHeight w:hRule="exact" w:val="723"/>
        </w:trPr>
        <w:tc>
          <w:tcPr>
            <w:tcW w:w="1515" w:type="dxa"/>
            <w:vAlign w:val="center"/>
          </w:tcPr>
          <w:p w:rsidR="00561DCA" w:rsidRPr="00561DCA" w:rsidRDefault="00561DCA" w:rsidP="00561DCA">
            <w:pPr>
              <w:spacing w:line="400" w:lineRule="exact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 w:rsidRPr="00561DCA"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8133" w:type="dxa"/>
            <w:gridSpan w:val="5"/>
            <w:vAlign w:val="center"/>
          </w:tcPr>
          <w:p w:rsidR="00561DCA" w:rsidRPr="00561DCA" w:rsidRDefault="00561DCA" w:rsidP="00561DCA">
            <w:pPr>
              <w:spacing w:line="400" w:lineRule="exact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 w:rsidR="00561DCA" w:rsidRPr="00561DCA" w:rsidTr="00F11DA4">
        <w:trPr>
          <w:trHeight w:hRule="exact" w:val="723"/>
        </w:trPr>
        <w:tc>
          <w:tcPr>
            <w:tcW w:w="1515" w:type="dxa"/>
            <w:vAlign w:val="center"/>
          </w:tcPr>
          <w:p w:rsidR="00561DCA" w:rsidRPr="00561DCA" w:rsidRDefault="00561DCA" w:rsidP="00561DCA">
            <w:pPr>
              <w:spacing w:line="400" w:lineRule="exact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 w:rsidRPr="00561DCA"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547" w:type="dxa"/>
            <w:vAlign w:val="center"/>
          </w:tcPr>
          <w:p w:rsidR="00561DCA" w:rsidRPr="00561DCA" w:rsidRDefault="00561DCA" w:rsidP="00561DCA">
            <w:pPr>
              <w:spacing w:line="400" w:lineRule="exact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561DCA" w:rsidRPr="00561DCA" w:rsidRDefault="00561DCA" w:rsidP="00561DCA">
            <w:pPr>
              <w:spacing w:line="400" w:lineRule="exact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 w:rsidRPr="00561DCA"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性　 别</w:t>
            </w:r>
          </w:p>
        </w:tc>
        <w:tc>
          <w:tcPr>
            <w:tcW w:w="1688" w:type="dxa"/>
            <w:vAlign w:val="center"/>
          </w:tcPr>
          <w:p w:rsidR="00561DCA" w:rsidRPr="00561DCA" w:rsidRDefault="00561DCA" w:rsidP="00561DCA">
            <w:pPr>
              <w:spacing w:line="400" w:lineRule="exact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561DCA" w:rsidRPr="00561DCA" w:rsidRDefault="00561DCA" w:rsidP="00561DCA">
            <w:pPr>
              <w:spacing w:line="400" w:lineRule="exact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 w:rsidRPr="00561DCA"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学  科</w:t>
            </w:r>
          </w:p>
        </w:tc>
        <w:tc>
          <w:tcPr>
            <w:tcW w:w="2085" w:type="dxa"/>
            <w:vAlign w:val="center"/>
          </w:tcPr>
          <w:p w:rsidR="00561DCA" w:rsidRPr="00561DCA" w:rsidRDefault="00561DCA" w:rsidP="00561DCA">
            <w:pPr>
              <w:spacing w:line="400" w:lineRule="exact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 w:rsidR="00561DCA" w:rsidRPr="00561DCA" w:rsidTr="00F11DA4">
        <w:trPr>
          <w:trHeight w:hRule="exact" w:val="723"/>
        </w:trPr>
        <w:tc>
          <w:tcPr>
            <w:tcW w:w="1515" w:type="dxa"/>
            <w:vAlign w:val="center"/>
          </w:tcPr>
          <w:p w:rsidR="00561DCA" w:rsidRPr="00561DCA" w:rsidRDefault="00561DCA" w:rsidP="00561DCA">
            <w:pPr>
              <w:spacing w:line="400" w:lineRule="exact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 w:rsidRPr="00561DCA"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8133" w:type="dxa"/>
            <w:gridSpan w:val="5"/>
            <w:vAlign w:val="center"/>
          </w:tcPr>
          <w:p w:rsidR="00561DCA" w:rsidRPr="00561DCA" w:rsidRDefault="00561DCA" w:rsidP="00561DCA">
            <w:pPr>
              <w:spacing w:line="400" w:lineRule="exact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 w:rsidR="00561DCA" w:rsidRPr="00561DCA" w:rsidTr="00F11DA4">
        <w:trPr>
          <w:trHeight w:hRule="exact" w:val="723"/>
        </w:trPr>
        <w:tc>
          <w:tcPr>
            <w:tcW w:w="1515" w:type="dxa"/>
            <w:vAlign w:val="center"/>
          </w:tcPr>
          <w:p w:rsidR="00561DCA" w:rsidRPr="00561DCA" w:rsidRDefault="00561DCA" w:rsidP="00561DCA">
            <w:pPr>
              <w:spacing w:line="400" w:lineRule="exact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 w:rsidRPr="00561DCA"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单   位</w:t>
            </w:r>
          </w:p>
        </w:tc>
        <w:tc>
          <w:tcPr>
            <w:tcW w:w="8133" w:type="dxa"/>
            <w:gridSpan w:val="5"/>
            <w:vAlign w:val="center"/>
          </w:tcPr>
          <w:p w:rsidR="00561DCA" w:rsidRPr="00561DCA" w:rsidRDefault="00561DCA" w:rsidP="00561DCA">
            <w:pPr>
              <w:spacing w:line="400" w:lineRule="exact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 w:rsidR="00561DCA" w:rsidRPr="00561DCA" w:rsidRDefault="00561DCA" w:rsidP="00561DCA">
            <w:pPr>
              <w:spacing w:line="400" w:lineRule="exact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 w:rsidR="00561DCA" w:rsidRPr="00561DCA" w:rsidRDefault="00561DCA" w:rsidP="00561DCA">
            <w:pPr>
              <w:spacing w:line="400" w:lineRule="exact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 w:rsidR="00561DCA" w:rsidRPr="00561DCA" w:rsidTr="00F11DA4">
        <w:trPr>
          <w:trHeight w:val="3321"/>
        </w:trPr>
        <w:tc>
          <w:tcPr>
            <w:tcW w:w="9648" w:type="dxa"/>
            <w:gridSpan w:val="6"/>
          </w:tcPr>
          <w:p w:rsidR="00561DCA" w:rsidRPr="00561DCA" w:rsidRDefault="00561DCA" w:rsidP="00561DCA">
            <w:pPr>
              <w:rPr>
                <w:rFonts w:eastAsia="方正仿宋简体"/>
                <w:color w:val="000000"/>
                <w:sz w:val="28"/>
                <w:szCs w:val="28"/>
              </w:rPr>
            </w:pPr>
            <w:r w:rsidRPr="00561DCA">
              <w:rPr>
                <w:rFonts w:eastAsia="方正仿宋简体" w:hint="eastAsia"/>
                <w:color w:val="000000"/>
                <w:sz w:val="28"/>
                <w:szCs w:val="28"/>
              </w:rPr>
              <w:t>个人承诺：</w:t>
            </w:r>
          </w:p>
          <w:p w:rsidR="00561DCA" w:rsidRPr="00561DCA" w:rsidRDefault="00561DCA" w:rsidP="00561DCA">
            <w:pPr>
              <w:numPr>
                <w:ilvl w:val="0"/>
                <w:numId w:val="2"/>
              </w:numPr>
              <w:rPr>
                <w:rFonts w:eastAsia="方正仿宋简体"/>
                <w:color w:val="000000"/>
                <w:sz w:val="28"/>
                <w:szCs w:val="28"/>
              </w:rPr>
            </w:pPr>
            <w:r w:rsidRPr="00561DCA">
              <w:rPr>
                <w:rFonts w:eastAsia="方正仿宋简体" w:hint="eastAsia"/>
                <w:color w:val="000000"/>
                <w:sz w:val="28"/>
                <w:szCs w:val="28"/>
              </w:rPr>
              <w:t>我郑重承诺：所写论文为本人原创，没有抄袭他人；</w:t>
            </w:r>
          </w:p>
          <w:p w:rsidR="00561DCA" w:rsidRPr="00561DCA" w:rsidRDefault="00561DCA" w:rsidP="00561DCA">
            <w:pPr>
              <w:numPr>
                <w:ilvl w:val="0"/>
                <w:numId w:val="2"/>
              </w:numPr>
              <w:rPr>
                <w:rFonts w:eastAsia="方正仿宋简体"/>
                <w:color w:val="000000"/>
                <w:sz w:val="28"/>
                <w:szCs w:val="28"/>
              </w:rPr>
            </w:pPr>
            <w:r w:rsidRPr="00561DCA">
              <w:rPr>
                <w:rFonts w:eastAsia="方正仿宋简体" w:hint="eastAsia"/>
                <w:color w:val="000000"/>
                <w:sz w:val="28"/>
                <w:szCs w:val="28"/>
              </w:rPr>
              <w:t xml:space="preserve">我郑重承诺：主办方有权对论文做非盈利性展示和出版。　　　　　　　　　　</w:t>
            </w:r>
          </w:p>
          <w:p w:rsidR="00561DCA" w:rsidRPr="00561DCA" w:rsidRDefault="00561DCA" w:rsidP="00561DCA">
            <w:pPr>
              <w:rPr>
                <w:rFonts w:eastAsia="方正仿宋简体"/>
                <w:color w:val="000000"/>
                <w:sz w:val="28"/>
                <w:szCs w:val="28"/>
              </w:rPr>
            </w:pPr>
            <w:r w:rsidRPr="00561DCA">
              <w:rPr>
                <w:rFonts w:eastAsia="方正仿宋简体" w:hint="eastAsia"/>
                <w:color w:val="000000"/>
                <w:sz w:val="28"/>
                <w:szCs w:val="28"/>
              </w:rPr>
              <w:t xml:space="preserve">　　　　　　　　　　　　　　　　</w:t>
            </w:r>
            <w:r w:rsidRPr="00561DCA">
              <w:rPr>
                <w:rFonts w:eastAsia="方正仿宋简体" w:hint="eastAsia"/>
                <w:color w:val="000000"/>
                <w:sz w:val="28"/>
                <w:szCs w:val="28"/>
              </w:rPr>
              <w:t xml:space="preserve">          </w:t>
            </w:r>
            <w:r w:rsidRPr="00561DCA">
              <w:rPr>
                <w:rFonts w:eastAsia="方正仿宋简体" w:hint="eastAsia"/>
                <w:color w:val="000000"/>
                <w:sz w:val="28"/>
                <w:szCs w:val="28"/>
              </w:rPr>
              <w:t xml:space="preserve">承诺人签字：　　　　</w:t>
            </w:r>
          </w:p>
          <w:p w:rsidR="00561DCA" w:rsidRPr="00561DCA" w:rsidRDefault="00561DCA" w:rsidP="00561DCA">
            <w:pPr>
              <w:ind w:firstLineChars="2150" w:firstLine="6020"/>
              <w:rPr>
                <w:rFonts w:eastAsia="方正仿宋简体"/>
                <w:color w:val="000000"/>
                <w:sz w:val="28"/>
                <w:szCs w:val="28"/>
              </w:rPr>
            </w:pPr>
            <w:r w:rsidRPr="00561DCA">
              <w:rPr>
                <w:rFonts w:eastAsia="方正仿宋简体" w:hint="eastAsia"/>
                <w:color w:val="000000"/>
                <w:sz w:val="28"/>
                <w:szCs w:val="28"/>
              </w:rPr>
              <w:t xml:space="preserve">年　</w:t>
            </w:r>
            <w:r w:rsidRPr="00561DCA">
              <w:rPr>
                <w:rFonts w:eastAsia="方正仿宋简体" w:hint="eastAsia"/>
                <w:color w:val="000000"/>
                <w:sz w:val="28"/>
                <w:szCs w:val="28"/>
              </w:rPr>
              <w:t xml:space="preserve"> </w:t>
            </w:r>
            <w:r w:rsidRPr="00561DCA">
              <w:rPr>
                <w:rFonts w:eastAsia="方正仿宋简体" w:hint="eastAsia"/>
                <w:color w:val="000000"/>
                <w:sz w:val="28"/>
                <w:szCs w:val="28"/>
              </w:rPr>
              <w:t>月</w:t>
            </w:r>
            <w:r w:rsidRPr="00561DCA">
              <w:rPr>
                <w:rFonts w:eastAsia="方正仿宋简体" w:hint="eastAsia"/>
                <w:color w:val="000000"/>
                <w:sz w:val="28"/>
                <w:szCs w:val="28"/>
              </w:rPr>
              <w:t xml:space="preserve">  </w:t>
            </w:r>
            <w:r w:rsidRPr="00561DCA">
              <w:rPr>
                <w:rFonts w:eastAsia="方正仿宋简体" w:hint="eastAsia"/>
                <w:color w:val="000000"/>
                <w:sz w:val="28"/>
                <w:szCs w:val="28"/>
              </w:rPr>
              <w:t xml:space="preserve">　日</w:t>
            </w:r>
          </w:p>
        </w:tc>
      </w:tr>
      <w:tr w:rsidR="00561DCA" w:rsidRPr="00561DCA" w:rsidTr="00561DCA">
        <w:trPr>
          <w:trHeight w:val="2315"/>
        </w:trPr>
        <w:tc>
          <w:tcPr>
            <w:tcW w:w="9648" w:type="dxa"/>
            <w:gridSpan w:val="6"/>
          </w:tcPr>
          <w:p w:rsidR="00561DCA" w:rsidRPr="00561DCA" w:rsidRDefault="00561DCA" w:rsidP="00561DCA">
            <w:pPr>
              <w:rPr>
                <w:rFonts w:eastAsia="方正仿宋简体"/>
                <w:color w:val="000000"/>
                <w:sz w:val="28"/>
                <w:szCs w:val="28"/>
              </w:rPr>
            </w:pPr>
            <w:r w:rsidRPr="00561DCA">
              <w:rPr>
                <w:rFonts w:eastAsia="方正仿宋简体" w:hint="eastAsia"/>
                <w:color w:val="000000"/>
                <w:sz w:val="28"/>
                <w:szCs w:val="28"/>
              </w:rPr>
              <w:t>参评作者所在单位意见：</w:t>
            </w:r>
          </w:p>
          <w:p w:rsidR="00561DCA" w:rsidRPr="00561DCA" w:rsidRDefault="00561DCA" w:rsidP="00561DCA">
            <w:pPr>
              <w:rPr>
                <w:rFonts w:eastAsia="方正仿宋简体"/>
                <w:color w:val="000000"/>
                <w:sz w:val="28"/>
                <w:szCs w:val="28"/>
              </w:rPr>
            </w:pPr>
            <w:r w:rsidRPr="00561DCA">
              <w:rPr>
                <w:rFonts w:eastAsia="方正仿宋简体" w:hint="eastAsia"/>
                <w:color w:val="000000"/>
                <w:sz w:val="28"/>
                <w:szCs w:val="28"/>
              </w:rPr>
              <w:t xml:space="preserve">　　　　　　　　　　</w:t>
            </w:r>
            <w:r w:rsidRPr="00561DCA">
              <w:rPr>
                <w:rFonts w:eastAsia="方正仿宋简体" w:hint="eastAsia"/>
                <w:color w:val="000000"/>
                <w:sz w:val="28"/>
                <w:szCs w:val="28"/>
              </w:rPr>
              <w:t xml:space="preserve">                </w:t>
            </w:r>
            <w:r w:rsidRPr="00561DCA">
              <w:rPr>
                <w:rFonts w:eastAsia="方正仿宋简体" w:hint="eastAsia"/>
                <w:color w:val="000000"/>
                <w:sz w:val="28"/>
                <w:szCs w:val="28"/>
              </w:rPr>
              <w:t>负责人签字：　　　（盖公章）</w:t>
            </w:r>
          </w:p>
          <w:p w:rsidR="00561DCA" w:rsidRPr="00561DCA" w:rsidRDefault="00561DCA" w:rsidP="00561DCA">
            <w:pPr>
              <w:tabs>
                <w:tab w:val="left" w:pos="6240"/>
              </w:tabs>
              <w:rPr>
                <w:rFonts w:eastAsia="方正仿宋简体"/>
                <w:sz w:val="28"/>
                <w:szCs w:val="28"/>
              </w:rPr>
            </w:pPr>
            <w:r w:rsidRPr="00561DCA">
              <w:rPr>
                <w:rFonts w:eastAsia="方正仿宋简体"/>
                <w:sz w:val="28"/>
                <w:szCs w:val="28"/>
              </w:rPr>
              <w:tab/>
            </w:r>
            <w:r w:rsidRPr="00561DCA">
              <w:rPr>
                <w:rFonts w:eastAsia="方正仿宋简体" w:hint="eastAsia"/>
                <w:color w:val="000000"/>
                <w:sz w:val="28"/>
                <w:szCs w:val="28"/>
              </w:rPr>
              <w:t xml:space="preserve">年　月　</w:t>
            </w:r>
            <w:r w:rsidRPr="00561DCA">
              <w:rPr>
                <w:rFonts w:eastAsia="方正仿宋简体" w:hint="eastAsia"/>
                <w:color w:val="000000"/>
                <w:sz w:val="28"/>
                <w:szCs w:val="28"/>
              </w:rPr>
              <w:t xml:space="preserve"> </w:t>
            </w:r>
            <w:r w:rsidRPr="00561DCA">
              <w:rPr>
                <w:rFonts w:eastAsia="方正仿宋简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561DCA" w:rsidRPr="00561DCA" w:rsidTr="00F11DA4">
        <w:trPr>
          <w:trHeight w:val="1050"/>
        </w:trPr>
        <w:tc>
          <w:tcPr>
            <w:tcW w:w="9648" w:type="dxa"/>
            <w:gridSpan w:val="6"/>
          </w:tcPr>
          <w:p w:rsidR="00561DCA" w:rsidRPr="00561DCA" w:rsidRDefault="00561DCA" w:rsidP="00561DCA">
            <w:pPr>
              <w:tabs>
                <w:tab w:val="left" w:pos="6240"/>
              </w:tabs>
              <w:rPr>
                <w:rFonts w:eastAsia="方正仿宋简体"/>
                <w:sz w:val="28"/>
                <w:szCs w:val="28"/>
              </w:rPr>
            </w:pPr>
            <w:r w:rsidRPr="00561DCA">
              <w:rPr>
                <w:rFonts w:eastAsia="方正仿宋简体" w:hint="eastAsia"/>
                <w:sz w:val="28"/>
                <w:szCs w:val="28"/>
              </w:rPr>
              <w:t>市级初评等次：</w:t>
            </w:r>
          </w:p>
          <w:p w:rsidR="00561DCA" w:rsidRPr="00561DCA" w:rsidRDefault="00561DCA" w:rsidP="00561DCA">
            <w:pPr>
              <w:tabs>
                <w:tab w:val="left" w:pos="6240"/>
              </w:tabs>
              <w:rPr>
                <w:rFonts w:eastAsia="方正仿宋简体"/>
                <w:sz w:val="28"/>
                <w:szCs w:val="28"/>
              </w:rPr>
            </w:pPr>
            <w:r w:rsidRPr="00561DCA">
              <w:rPr>
                <w:rFonts w:eastAsia="方正仿宋简体" w:hint="eastAsia"/>
                <w:sz w:val="28"/>
                <w:szCs w:val="28"/>
              </w:rPr>
              <w:t xml:space="preserve">                                    </w:t>
            </w:r>
            <w:r w:rsidRPr="00561DCA">
              <w:rPr>
                <w:rFonts w:eastAsia="方正仿宋简体" w:hint="eastAsia"/>
                <w:sz w:val="28"/>
                <w:szCs w:val="28"/>
              </w:rPr>
              <w:t>评审人签字：</w:t>
            </w:r>
          </w:p>
          <w:p w:rsidR="00561DCA" w:rsidRPr="00561DCA" w:rsidRDefault="00561DCA" w:rsidP="00561DCA">
            <w:pPr>
              <w:tabs>
                <w:tab w:val="left" w:pos="6240"/>
              </w:tabs>
              <w:ind w:firstLineChars="2400" w:firstLine="6720"/>
              <w:rPr>
                <w:rFonts w:eastAsia="方正仿宋简体"/>
                <w:sz w:val="28"/>
                <w:szCs w:val="28"/>
              </w:rPr>
            </w:pPr>
            <w:r w:rsidRPr="00561DCA">
              <w:rPr>
                <w:rFonts w:eastAsia="方正仿宋简体" w:hint="eastAsia"/>
                <w:color w:val="000000"/>
                <w:sz w:val="28"/>
                <w:szCs w:val="28"/>
              </w:rPr>
              <w:t xml:space="preserve">年　月　</w:t>
            </w:r>
            <w:r w:rsidRPr="00561DCA">
              <w:rPr>
                <w:rFonts w:eastAsia="方正仿宋简体" w:hint="eastAsia"/>
                <w:color w:val="000000"/>
                <w:sz w:val="28"/>
                <w:szCs w:val="28"/>
              </w:rPr>
              <w:t xml:space="preserve"> </w:t>
            </w:r>
            <w:r w:rsidRPr="00561DCA">
              <w:rPr>
                <w:rFonts w:eastAsia="方正仿宋简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561DCA" w:rsidRPr="00561DCA" w:rsidTr="00F11DA4">
        <w:trPr>
          <w:trHeight w:val="1050"/>
        </w:trPr>
        <w:tc>
          <w:tcPr>
            <w:tcW w:w="9648" w:type="dxa"/>
            <w:gridSpan w:val="6"/>
          </w:tcPr>
          <w:p w:rsidR="00561DCA" w:rsidRPr="00561DCA" w:rsidRDefault="00561DCA" w:rsidP="00561DCA">
            <w:pPr>
              <w:tabs>
                <w:tab w:val="left" w:pos="6240"/>
              </w:tabs>
              <w:rPr>
                <w:rFonts w:eastAsia="方正仿宋简体"/>
                <w:sz w:val="28"/>
                <w:szCs w:val="28"/>
              </w:rPr>
            </w:pPr>
            <w:r w:rsidRPr="00561DCA">
              <w:rPr>
                <w:rFonts w:eastAsia="方正仿宋简体" w:hint="eastAsia"/>
                <w:sz w:val="28"/>
                <w:szCs w:val="28"/>
              </w:rPr>
              <w:t>省级复评等次：</w:t>
            </w:r>
          </w:p>
          <w:p w:rsidR="00561DCA" w:rsidRPr="00561DCA" w:rsidRDefault="00561DCA" w:rsidP="00561DCA">
            <w:pPr>
              <w:tabs>
                <w:tab w:val="left" w:pos="6240"/>
              </w:tabs>
              <w:rPr>
                <w:rFonts w:eastAsia="方正仿宋简体"/>
                <w:sz w:val="28"/>
                <w:szCs w:val="28"/>
              </w:rPr>
            </w:pPr>
            <w:r w:rsidRPr="00561DCA">
              <w:rPr>
                <w:rFonts w:eastAsia="方正仿宋简体" w:hint="eastAsia"/>
                <w:sz w:val="28"/>
                <w:szCs w:val="28"/>
              </w:rPr>
              <w:t xml:space="preserve">                                    </w:t>
            </w:r>
            <w:r w:rsidRPr="00561DCA">
              <w:rPr>
                <w:rFonts w:eastAsia="方正仿宋简体" w:hint="eastAsia"/>
                <w:sz w:val="28"/>
                <w:szCs w:val="28"/>
              </w:rPr>
              <w:t>评审人签字：</w:t>
            </w:r>
          </w:p>
          <w:p w:rsidR="00561DCA" w:rsidRPr="00561DCA" w:rsidRDefault="00561DCA" w:rsidP="00561DCA">
            <w:pPr>
              <w:tabs>
                <w:tab w:val="left" w:pos="6240"/>
              </w:tabs>
              <w:ind w:firstLineChars="2400" w:firstLine="6720"/>
              <w:rPr>
                <w:rFonts w:eastAsia="方正仿宋简体"/>
                <w:sz w:val="28"/>
                <w:szCs w:val="28"/>
              </w:rPr>
            </w:pPr>
            <w:r w:rsidRPr="00561DCA">
              <w:rPr>
                <w:rFonts w:eastAsia="方正仿宋简体" w:hint="eastAsia"/>
                <w:color w:val="000000"/>
                <w:sz w:val="28"/>
                <w:szCs w:val="28"/>
              </w:rPr>
              <w:t xml:space="preserve">年　月　</w:t>
            </w:r>
            <w:r w:rsidRPr="00561DCA">
              <w:rPr>
                <w:rFonts w:eastAsia="方正仿宋简体" w:hint="eastAsia"/>
                <w:color w:val="000000"/>
                <w:sz w:val="28"/>
                <w:szCs w:val="28"/>
              </w:rPr>
              <w:t xml:space="preserve"> </w:t>
            </w:r>
            <w:r w:rsidRPr="00561DCA">
              <w:rPr>
                <w:rFonts w:eastAsia="方正仿宋简体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55500D" w:rsidRDefault="0055500D" w:rsidP="0055500D">
      <w:pPr>
        <w:widowControl/>
        <w:tabs>
          <w:tab w:val="left" w:pos="6480"/>
        </w:tabs>
        <w:rPr>
          <w:rFonts w:ascii="宋体" w:hAnsi="宋体" w:cs="宋体"/>
          <w:b/>
          <w:kern w:val="0"/>
          <w:sz w:val="30"/>
        </w:rPr>
      </w:pPr>
    </w:p>
    <w:sectPr w:rsidR="00555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2557"/>
    <w:multiLevelType w:val="hybridMultilevel"/>
    <w:tmpl w:val="4BB26C78"/>
    <w:lvl w:ilvl="0" w:tplc="54DE51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0D"/>
    <w:rsid w:val="00081E92"/>
    <w:rsid w:val="0055500D"/>
    <w:rsid w:val="00561DCA"/>
    <w:rsid w:val="008F1600"/>
    <w:rsid w:val="0091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BB02F"/>
  <w15:chartTrackingRefBased/>
  <w15:docId w15:val="{48AF5903-8DBA-4292-8023-C8B1E453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0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8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Hong_dai</dc:creator>
  <cp:keywords/>
  <dc:description/>
  <cp:lastModifiedBy>Hong_dai</cp:lastModifiedBy>
  <cp:revision>3</cp:revision>
  <dcterms:created xsi:type="dcterms:W3CDTF">2019-03-27T03:17:00Z</dcterms:created>
  <dcterms:modified xsi:type="dcterms:W3CDTF">2019-03-27T07:36:00Z</dcterms:modified>
</cp:coreProperties>
</file>